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1" w:rsidRDefault="00E851F3" w:rsidP="00082AE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ЧЕЛЯБИНСКАЯ РЕГИОНАЛЬНАЯ ОБЩЕСТВЕННАЯ ОРГАНИЗАЦИЯ </w:t>
      </w:r>
      <w:r w:rsidR="00082AE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ПРИОРИТЕТНЫХ СОЦИАЛЬНЫХ НАПРАВЛЕНИЙ                «ГРАЖДАНСКИЙ ИНСТИТУТ РАЗВИТИЯ» </w:t>
      </w:r>
    </w:p>
    <w:p w:rsidR="00E851F3" w:rsidRPr="00E851F3" w:rsidRDefault="00082AE1" w:rsidP="00082AE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944620" cy="5207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-523240</wp:posOffset>
            </wp:positionH>
            <wp:positionV relativeFrom="margin">
              <wp:posOffset>1254760</wp:posOffset>
            </wp:positionV>
            <wp:extent cx="10776585" cy="5741670"/>
            <wp:effectExtent l="19050" t="0" r="5715" b="0"/>
            <wp:wrapNone/>
            <wp:docPr id="7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585" cy="574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4BB" w:rsidRPr="00FB04BB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-523210</wp:posOffset>
            </wp:positionH>
            <wp:positionV relativeFrom="margin">
              <wp:posOffset>1254642</wp:posOffset>
            </wp:positionV>
            <wp:extent cx="10776644" cy="5741581"/>
            <wp:effectExtent l="19050" t="0" r="7337" b="0"/>
            <wp:wrapNone/>
            <wp:docPr id="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F3" w:rsidRDefault="00E851F3" w:rsidP="00082AE1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3829936" cy="3451272"/>
            <wp:effectExtent l="19050" t="0" r="0" b="0"/>
            <wp:docPr id="3" name="Рисунок 3" descr="C:\Documents and Settings\Uzver\Рабочий стол\фирм знак проф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ver\Рабочий стол\фирм знак профко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6637" cy="345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E1" w:rsidRDefault="00082AE1" w:rsidP="00464D0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B3BEF" w:rsidRPr="00464D05" w:rsidRDefault="00ED24BB" w:rsidP="00464D0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ЧЕЛЯБИНСКАЯ ОБЛАСТЬ </w:t>
      </w:r>
    </w:p>
    <w:p w:rsidR="00464D05" w:rsidRPr="00FC4E8C" w:rsidRDefault="00464D05" w:rsidP="00F15074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C4E8C" w:rsidRDefault="00FC4E8C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FC4E8C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2337380" cy="2330701"/>
            <wp:effectExtent l="38100" t="0" r="24820" b="679199"/>
            <wp:docPr id="9" name="Рисунок 1" descr="C:\Documents and Settings\Dmitrii\Рабочий стол\2017 ИЮНЬ\Логотипы ГИР\ЖК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ii\Рабочий стол\2017 ИЮНЬ\Логотипы ГИР\ЖКХ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94" cy="23302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74622" w:rsidRPr="00F15074" w:rsidRDefault="00FB04BB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FB04BB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-370810</wp:posOffset>
            </wp:positionH>
            <wp:positionV relativeFrom="margin">
              <wp:posOffset>1407042</wp:posOffset>
            </wp:positionV>
            <wp:extent cx="10776644" cy="5741581"/>
            <wp:effectExtent l="19050" t="0" r="7337" b="0"/>
            <wp:wrapNone/>
            <wp:docPr id="4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74" w:rsidRPr="00F15074">
        <w:rPr>
          <w:rFonts w:ascii="Times New Roman" w:hAnsi="Times New Roman" w:cs="Times New Roman"/>
          <w:color w:val="C00000"/>
          <w:sz w:val="96"/>
          <w:szCs w:val="96"/>
        </w:rPr>
        <w:t>ЖУРНАЛ</w:t>
      </w:r>
    </w:p>
    <w:p w:rsidR="00F15074" w:rsidRDefault="00F15074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РУКОВОДИТЕЛ</w:t>
      </w:r>
      <w:r w:rsidR="00D103EB"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</w:p>
    <w:p w:rsidR="00B52625" w:rsidRDefault="00B52625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52625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(ИСПОЛНИТЕЛЬНОГО ДИРЕКТОРА</w:t>
      </w:r>
      <w:r w:rsidRPr="00B52625">
        <w:rPr>
          <w:rFonts w:ascii="Times New Roman" w:hAnsi="Times New Roman" w:cs="Times New Roman"/>
          <w:b/>
          <w:color w:val="002060"/>
          <w:sz w:val="56"/>
          <w:szCs w:val="56"/>
        </w:rPr>
        <w:t>)</w:t>
      </w:r>
    </w:p>
    <w:p w:rsidR="00D27531" w:rsidRPr="00D27531" w:rsidRDefault="00D27531" w:rsidP="006B3BEF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D27531">
        <w:rPr>
          <w:rFonts w:ascii="Times New Roman" w:hAnsi="Times New Roman" w:cs="Times New Roman"/>
          <w:b/>
          <w:color w:val="C00000"/>
          <w:sz w:val="72"/>
          <w:szCs w:val="72"/>
        </w:rPr>
        <w:t>«ОБЩЕСТВЕННОГО ДЕПАРТАМЕНТА»</w:t>
      </w:r>
    </w:p>
    <w:p w:rsidR="007D250F" w:rsidRPr="000F4F81" w:rsidRDefault="00F71737" w:rsidP="000F4F81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 xml:space="preserve">В ОБЛАСТИ </w:t>
      </w:r>
      <w:r w:rsidR="00FC4E8C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САМОУПРАВЛЕНИЯ</w:t>
      </w:r>
    </w:p>
    <w:p w:rsidR="003C2DDC" w:rsidRDefault="003C2DDC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5DBA" w:rsidRPr="00575DBA" w:rsidRDefault="00D253B9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pict>
          <v:rect id="_x0000_s1026" style="position:absolute;left:0;text-align:left;margin-left:236.95pt;margin-top:0;width:545pt;height:506.5pt;z-index:251658240">
            <v:textbox style="mso-next-textbox:#_x0000_s1026">
              <w:txbxContent>
                <w:p w:rsidR="00B7396D" w:rsidRDefault="00B7396D" w:rsidP="00043EA9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Уважаемые коллеги! </w:t>
                  </w:r>
                </w:p>
                <w:p w:rsidR="00B7396D" w:rsidRDefault="00D27531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Сегодня формирование гражданского института</w:t>
                  </w:r>
                  <w:r w:rsidR="001A7F2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и общественных Департаментов приоритетных социальных направлений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– это создание крупнейшей общественно-государственной силы в области разных сфер социальной деятельности. Мы должны построить будущее такое, в котором хотелось бы жить и работать на благо себе, своей семье, стран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е и обществу. Институт должен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вырасти на высоту общерегиональных задач. Если  мы не будем меняться, появится угроза приобрести неповоротливость аппарата и инертность в достижении поставленных целей и задач.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Нами должно создано около тридцати городских представительств и более ста районных отделений и районных подразделений гражданских институтов, которые должны постоянно действовать на территории Челябинской области. На Председателей городских представительств,  руководителей районных отделений и первичных подразделений гражданских институтов, ложится большая ответственность по организации деятельности институтов. Это  взаимодействие с активом в области общественных и муниципальных структур, политической и исполнительной власти, а также с гражданским населением прямо или опосредованно связанным в разных сферах социальной деятельности. Это значительный объем работы.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Для упорядочения документооборота в районных отделениях и подразделениях гражданского института, для более качественной оценки активности каждого члена института, региональным исполкомом Челябинской региональной общественной организации «Институт развития гражданского общества», разработаны журналы руководителям городских представительств, районных отделений и подразделений, в которых объединены документы, необходимые в делопроизводстве структурных подразделений института. Ведение этих журналов позволит Вам более оперативно работать с информацией и облегчит планирование деятельности структурных подразделений института. Вам на местах лучше видно как можно улучшить нашу работу.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Мы ждем ваши предложения. </w:t>
                  </w:r>
                  <w:r w:rsidR="001A7F2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Задачи,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поставленные институтом масштабны и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амбициозны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, их решение требует от нас качественного улучшения работы, инициативы, творческого подхода. Мы должны создать все условия, позволяющие это осуществить, эффективная общественная команда, наше желание, накопленный опыт должны вывести данный общественный бренд в лидирующие позиции Челябинской области!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С уважение к Вам   ДМИТРИЙ МЕЩЕРЯКОВ!</w:t>
                  </w:r>
                </w:p>
                <w:p w:rsidR="00B7396D" w:rsidRPr="00501D6F" w:rsidRDefault="00B7396D" w:rsidP="00501D6F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75DBA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6680" cy="4151970"/>
            <wp:effectExtent l="19050" t="0" r="0" b="0"/>
            <wp:docPr id="1" name="Рисунок 1" descr="C:\Documents and Settings\Uzver\Рабочий стол\Рабочий стол документы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ver\Рабочий стол\Рабочий стол документы\DSC_0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1" cy="41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74" w:rsidRPr="00B52625" w:rsidRDefault="00464D05" w:rsidP="006B3BE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2792584" cy="1804938"/>
            <wp:effectExtent l="19050" t="0" r="7766" b="0"/>
            <wp:docPr id="6" name="Рисунок 2" descr="C:\Documents and Settings\Dmitrii\Рабочий стол\Членски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itrii\Рабочий стол\Членский билет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19" cy="18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BB" w:rsidRDefault="00F356BB" w:rsidP="007D250F">
      <w:pPr>
        <w:jc w:val="center"/>
        <w:rPr>
          <w:rFonts w:ascii="Times New Roman" w:hAnsi="Times New Roman" w:cs="Times New Roman"/>
          <w:b/>
        </w:rPr>
      </w:pPr>
    </w:p>
    <w:p w:rsidR="007D250F" w:rsidRDefault="006B3BEF" w:rsidP="007D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ЧЕЛЯБИНСКАЯ РЕГИОНАЛЬНАЯ ОБЩЕСТВЕННАЯ ОРГАНИЗАЦИЯ</w:t>
      </w:r>
      <w:r w:rsidR="007D250F" w:rsidRPr="007D250F">
        <w:rPr>
          <w:rFonts w:ascii="Times New Roman" w:hAnsi="Times New Roman" w:cs="Times New Roman"/>
          <w:b/>
        </w:rPr>
        <w:t xml:space="preserve"> </w:t>
      </w:r>
      <w:r w:rsidR="00043EA9">
        <w:rPr>
          <w:rFonts w:ascii="Times New Roman" w:hAnsi="Times New Roman" w:cs="Times New Roman"/>
          <w:b/>
        </w:rPr>
        <w:t>«</w:t>
      </w:r>
      <w:r w:rsidR="00FC4E8C">
        <w:rPr>
          <w:rFonts w:ascii="Times New Roman" w:hAnsi="Times New Roman" w:cs="Times New Roman"/>
          <w:b/>
        </w:rPr>
        <w:t xml:space="preserve">ГРАЖДАНСКИЙ </w:t>
      </w:r>
      <w:r w:rsidR="00043EA9">
        <w:rPr>
          <w:rFonts w:ascii="Times New Roman" w:hAnsi="Times New Roman" w:cs="Times New Roman"/>
          <w:b/>
        </w:rPr>
        <w:t>ИНСТИТУ</w:t>
      </w:r>
      <w:r w:rsidR="00FC4E8C">
        <w:rPr>
          <w:rFonts w:ascii="Times New Roman" w:hAnsi="Times New Roman" w:cs="Times New Roman"/>
          <w:b/>
        </w:rPr>
        <w:t>Т РАЗВИТИЯ «ПРОДВИЖЕНИЕ</w:t>
      </w:r>
      <w:r w:rsidR="00043EA9">
        <w:rPr>
          <w:rFonts w:ascii="Times New Roman" w:hAnsi="Times New Roman" w:cs="Times New Roman"/>
          <w:b/>
        </w:rPr>
        <w:t xml:space="preserve">» </w:t>
      </w:r>
    </w:p>
    <w:p w:rsidR="00B52625" w:rsidRPr="007D250F" w:rsidRDefault="00D27531" w:rsidP="007D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proofErr w:type="gramStart"/>
      <w:r>
        <w:rPr>
          <w:rFonts w:ascii="Times New Roman" w:hAnsi="Times New Roman" w:cs="Times New Roman"/>
          <w:b/>
        </w:rPr>
        <w:t>ОБЩЕСТВЕННЫЙ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C4E8C">
        <w:rPr>
          <w:rFonts w:ascii="Times New Roman" w:hAnsi="Times New Roman" w:cs="Times New Roman"/>
          <w:b/>
        </w:rPr>
        <w:t>ДЕРАРТАМЕНТ САМОУПРАВЛЕНИЯ</w:t>
      </w:r>
      <w:r>
        <w:rPr>
          <w:rFonts w:ascii="Times New Roman" w:hAnsi="Times New Roman" w:cs="Times New Roman"/>
          <w:b/>
        </w:rPr>
        <w:t xml:space="preserve">» </w:t>
      </w:r>
      <w:r w:rsidR="00B52625">
        <w:rPr>
          <w:rFonts w:ascii="Times New Roman" w:hAnsi="Times New Roman" w:cs="Times New Roman"/>
          <w:b/>
        </w:rPr>
        <w:t xml:space="preserve"> </w:t>
      </w:r>
    </w:p>
    <w:p w:rsidR="007D3C39" w:rsidRPr="007D3C39" w:rsidRDefault="006B3BEF" w:rsidP="007D3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7D3C3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835"/>
        <w:gridCol w:w="1984"/>
        <w:gridCol w:w="2465"/>
      </w:tblGrid>
      <w:tr w:rsidR="00BE319D" w:rsidTr="00A45D04">
        <w:tc>
          <w:tcPr>
            <w:tcW w:w="1798" w:type="dxa"/>
          </w:tcPr>
          <w:p w:rsidR="007D3C39" w:rsidRDefault="006B3BEF" w:rsidP="00D1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F836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D103EB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C39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835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1984" w:type="dxa"/>
          </w:tcPr>
          <w:p w:rsidR="007D3C39" w:rsidRDefault="00D103E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отделений</w:t>
            </w:r>
          </w:p>
        </w:tc>
        <w:tc>
          <w:tcPr>
            <w:tcW w:w="2465" w:type="dxa"/>
          </w:tcPr>
          <w:p w:rsidR="00C43015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BE319D" w:rsidTr="00A45D04">
        <w:tc>
          <w:tcPr>
            <w:tcW w:w="1798" w:type="dxa"/>
          </w:tcPr>
          <w:p w:rsidR="00525C18" w:rsidRDefault="00525C18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7A7" w:rsidRDefault="009C27A7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C18" w:rsidRPr="00C43015" w:rsidRDefault="00C43015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  <w:p w:rsidR="00525C18" w:rsidRDefault="00525C18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7D3C39" w:rsidRPr="00AA63D1" w:rsidRDefault="007D3C39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BE319D" w:rsidRDefault="00BE319D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BE319D" w:rsidRPr="00AA63D1" w:rsidRDefault="00BE319D" w:rsidP="00BE319D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D3C39" w:rsidRDefault="00BE319D" w:rsidP="00BE31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7D3C39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E319D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BE319D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8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AA63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7D3C39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-100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767D3B">
        <w:tc>
          <w:tcPr>
            <w:tcW w:w="1798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AA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6B3BEF" w:rsidRDefault="006B3BEF" w:rsidP="00767D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6B3BEF" w:rsidTr="006B3BEF">
        <w:tc>
          <w:tcPr>
            <w:tcW w:w="1798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11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D2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BE319D">
        <w:tc>
          <w:tcPr>
            <w:tcW w:w="1798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17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18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22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23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24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FC4E8C" w:rsidRDefault="00D103EB" w:rsidP="001A7F2D">
      <w:pPr>
        <w:jc w:val="center"/>
        <w:rPr>
          <w:rFonts w:ascii="Times New Roman" w:hAnsi="Times New Roman" w:cs="Times New Roman"/>
          <w:b/>
        </w:rPr>
      </w:pPr>
      <w:r w:rsidRPr="001A7F2D">
        <w:rPr>
          <w:rFonts w:ascii="Times New Roman" w:hAnsi="Times New Roman" w:cs="Times New Roman"/>
        </w:rPr>
        <w:lastRenderedPageBreak/>
        <w:t xml:space="preserve">СОСТАВ  </w:t>
      </w:r>
      <w:r w:rsidR="00767D3B" w:rsidRPr="001A7F2D">
        <w:rPr>
          <w:rFonts w:ascii="Times New Roman" w:hAnsi="Times New Roman" w:cs="Times New Roman"/>
        </w:rPr>
        <w:t xml:space="preserve">РЕГИОНАЛЬНОГО </w:t>
      </w:r>
      <w:r w:rsidRPr="001A7F2D">
        <w:rPr>
          <w:rFonts w:ascii="Times New Roman" w:hAnsi="Times New Roman" w:cs="Times New Roman"/>
        </w:rPr>
        <w:t>ПРЕЗИДИУМА</w:t>
      </w:r>
      <w:r w:rsidR="001A7F2D">
        <w:rPr>
          <w:rFonts w:ascii="Times New Roman" w:hAnsi="Times New Roman" w:cs="Times New Roman"/>
          <w:b/>
        </w:rPr>
        <w:t xml:space="preserve"> ОБЩЕСТВЕННОГО ДЕПАРТАМЕНТА </w:t>
      </w:r>
      <w:r w:rsidR="00FC4E8C" w:rsidRPr="00FC4E8C">
        <w:rPr>
          <w:rFonts w:ascii="Times New Roman" w:hAnsi="Times New Roman" w:cs="Times New Roman"/>
          <w:b/>
        </w:rPr>
        <w:t>САМОУПРАВЛЕНИЯ</w:t>
      </w:r>
      <w:r w:rsidR="001A7F2D" w:rsidRPr="00FC4E8C">
        <w:rPr>
          <w:rFonts w:ascii="Times New Roman" w:hAnsi="Times New Roman" w:cs="Times New Roman"/>
          <w:b/>
        </w:rPr>
        <w:t xml:space="preserve">  </w:t>
      </w:r>
      <w:r w:rsidR="001A7F2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7D250F" w:rsidRPr="001A7F2D">
        <w:rPr>
          <w:rFonts w:ascii="Times New Roman" w:hAnsi="Times New Roman" w:cs="Times New Roman"/>
        </w:rPr>
        <w:t xml:space="preserve">ЧЕЛЯБИНСКОЙ РЕГИОНАЛЬНОЙ ОБЩЕСТВЕННОЙ ОРГАНИЗАЦИИ </w:t>
      </w:r>
      <w:r w:rsidR="00043EA9" w:rsidRPr="001A7F2D">
        <w:rPr>
          <w:rFonts w:ascii="Times New Roman" w:hAnsi="Times New Roman" w:cs="Times New Roman"/>
        </w:rPr>
        <w:t>«</w:t>
      </w:r>
      <w:r w:rsidR="00FC4E8C">
        <w:rPr>
          <w:rFonts w:ascii="Times New Roman" w:hAnsi="Times New Roman" w:cs="Times New Roman"/>
        </w:rPr>
        <w:t xml:space="preserve">ГРАЖДАНСКИЙ </w:t>
      </w:r>
      <w:r w:rsidR="00043EA9" w:rsidRPr="001A7F2D">
        <w:rPr>
          <w:rFonts w:ascii="Times New Roman" w:hAnsi="Times New Roman" w:cs="Times New Roman"/>
        </w:rPr>
        <w:t>ИНСТИТУ</w:t>
      </w:r>
      <w:r w:rsidR="00FC4E8C">
        <w:rPr>
          <w:rFonts w:ascii="Times New Roman" w:hAnsi="Times New Roman" w:cs="Times New Roman"/>
        </w:rPr>
        <w:t>Т РАЗВИТИЯ «ПРОДВИЖЕНИЕ</w:t>
      </w:r>
      <w:r w:rsidR="00043EA9" w:rsidRPr="001A7F2D">
        <w:rPr>
          <w:rFonts w:ascii="Times New Roman" w:hAnsi="Times New Roman" w:cs="Times New Roman"/>
        </w:rPr>
        <w:t>»</w:t>
      </w:r>
      <w:r w:rsidR="001A7F2D">
        <w:rPr>
          <w:rFonts w:ascii="Times New Roman" w:hAnsi="Times New Roman" w:cs="Times New Roman"/>
          <w:b/>
        </w:rPr>
        <w:t xml:space="preserve">    </w:t>
      </w:r>
    </w:p>
    <w:p w:rsidR="00B52625" w:rsidRDefault="001A7F2D" w:rsidP="001A7F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B5262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49"/>
        <w:gridCol w:w="3336"/>
        <w:gridCol w:w="3015"/>
        <w:gridCol w:w="1825"/>
        <w:gridCol w:w="2219"/>
        <w:gridCol w:w="2471"/>
        <w:gridCol w:w="2099"/>
      </w:tblGrid>
      <w:tr w:rsidR="00652B28" w:rsidTr="00E13690">
        <w:tc>
          <w:tcPr>
            <w:tcW w:w="657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CC3A05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DB00D7" w:rsidRPr="00CC3A05" w:rsidRDefault="00F15C2B" w:rsidP="00CC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4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городско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го предст-ва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членского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бил.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A05" w:rsidRPr="006E1C42" w:rsidRDefault="00DB00D7" w:rsidP="007D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="00043A49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6E1C42"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составе Регион</w:t>
            </w:r>
            <w:r w:rsidR="00F15C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00D7" w:rsidRDefault="00AE0FBC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C3A05"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резидиума</w:t>
            </w:r>
          </w:p>
        </w:tc>
        <w:tc>
          <w:tcPr>
            <w:tcW w:w="2212" w:type="dxa"/>
          </w:tcPr>
          <w:p w:rsidR="00E031E5" w:rsidRDefault="00E031E5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FB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876DC" w:rsidRPr="00F876D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</w:t>
            </w:r>
            <w:r w:rsidR="00E031E5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или фактический </w:t>
            </w: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  <w:r w:rsidR="00AE0FBC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8500B0" w:rsidRDefault="008500B0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279" w:type="dxa"/>
          </w:tcPr>
          <w:p w:rsidR="00E13690" w:rsidRPr="00652B28" w:rsidRDefault="00E13690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E13690" w:rsidP="00E1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13690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13690" w:rsidRDefault="00652B28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E13690" w:rsidP="00E1369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 w:rsidR="00F15699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F15699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Pr="00F876DC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A7F2D" w:rsidRDefault="001A7F2D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7F2D" w:rsidRDefault="001A7F2D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652B28" w:rsidP="00B52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6E1C42" w:rsidRDefault="00F15699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15699" w:rsidRDefault="006E1C42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F15699" w:rsidRPr="00CC3A05" w:rsidRDefault="006E1C42" w:rsidP="00F1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537" w:rsidRDefault="00F15699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                 город-го предст-ва                             № членского бил.</w:t>
            </w:r>
          </w:p>
        </w:tc>
        <w:tc>
          <w:tcPr>
            <w:tcW w:w="1843" w:type="dxa"/>
          </w:tcPr>
          <w:p w:rsidR="006E1C42" w:rsidRDefault="006E1C42" w:rsidP="0065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Pr="00F15C2B" w:rsidRDefault="00F15699" w:rsidP="0065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="00652B28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в составе Р</w:t>
            </w:r>
            <w:r w:rsidR="00652B28"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ег</w:t>
            </w:r>
            <w:r w:rsidR="00F15C2B">
              <w:rPr>
                <w:rFonts w:ascii="Times New Roman" w:hAnsi="Times New Roman" w:cs="Times New Roman"/>
                <w:b/>
                <w:sz w:val="20"/>
                <w:szCs w:val="20"/>
              </w:rPr>
              <w:t>ион.</w:t>
            </w:r>
          </w:p>
          <w:p w:rsidR="00F15699" w:rsidRDefault="00F15699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12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15699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Default="00E031E5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3F7537" w:rsidRDefault="003F7537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75400" w:rsidRDefault="00B75400" w:rsidP="003C37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7EDB" w:rsidRDefault="00787EDB" w:rsidP="003F7537">
      <w:pPr>
        <w:rPr>
          <w:rFonts w:ascii="Times New Roman" w:hAnsi="Times New Roman" w:cs="Times New Roman"/>
          <w:b/>
          <w:sz w:val="24"/>
          <w:szCs w:val="24"/>
        </w:rPr>
      </w:pPr>
    </w:p>
    <w:p w:rsidR="00B9195A" w:rsidRDefault="00B9195A" w:rsidP="003F75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3270"/>
        <w:gridCol w:w="3118"/>
        <w:gridCol w:w="1843"/>
        <w:gridCol w:w="2353"/>
        <w:gridCol w:w="2189"/>
        <w:gridCol w:w="2175"/>
      </w:tblGrid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0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6E1C42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3118" w:type="dxa"/>
          </w:tcPr>
          <w:p w:rsidR="00767D3B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     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843" w:type="dxa"/>
          </w:tcPr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в </w:t>
            </w:r>
            <w:r w:rsidRPr="00F15C2B">
              <w:rPr>
                <w:rFonts w:ascii="Times New Roman" w:hAnsi="Times New Roman" w:cs="Times New Roman"/>
                <w:b/>
              </w:rPr>
              <w:t>с</w:t>
            </w:r>
            <w:r w:rsidR="00A45D04" w:rsidRPr="00F15C2B">
              <w:rPr>
                <w:rFonts w:ascii="Times New Roman" w:hAnsi="Times New Roman" w:cs="Times New Roman"/>
                <w:b/>
              </w:rPr>
              <w:t>оставе Регион</w:t>
            </w:r>
            <w:r w:rsidR="00F15C2B" w:rsidRP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353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Паспортные</w:t>
            </w:r>
          </w:p>
          <w:p w:rsidR="00767D3B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E031E5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3270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6" w:type="dxa"/>
          </w:tcPr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E13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37" w:rsidRDefault="003F7537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3F7537" w:rsidRDefault="003F7537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87EDB" w:rsidRDefault="00B9195A" w:rsidP="00B91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84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87EDB" w:rsidRDefault="00787EDB" w:rsidP="0078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Полное название </w:t>
            </w:r>
          </w:p>
          <w:p w:rsidR="00787EDB" w:rsidRPr="00CC3A05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</w:t>
            </w:r>
            <w:r w:rsidR="00B9195A">
              <w:rPr>
                <w:rFonts w:ascii="Times New Roman" w:hAnsi="Times New Roman" w:cs="Times New Roman"/>
                <w:b/>
                <w:sz w:val="24"/>
                <w:szCs w:val="24"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87ED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87EDB" w:rsidRDefault="00B9195A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 w:rsidR="005310BA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center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Дата___________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19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Pr="005310BA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руководителя                  городского предст-ва                             № членского бил.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767D3B" w:rsidRPr="005310BA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Занимае</w:t>
            </w:r>
            <w:r w:rsidR="005310BA" w:rsidRPr="005310BA">
              <w:rPr>
                <w:rFonts w:ascii="Times New Roman" w:hAnsi="Times New Roman" w:cs="Times New Roman"/>
                <w:b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Pr="005310BA" w:rsidRDefault="00B9195A" w:rsidP="005310BA">
            <w:pPr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Юридический или фактический  адрес город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B9195A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13690" w:rsidTr="00EE1E19">
        <w:tc>
          <w:tcPr>
            <w:tcW w:w="665" w:type="dxa"/>
          </w:tcPr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13690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13690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13690" w:rsidRDefault="005310BA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13690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690" w:rsidRDefault="00E13690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87EDB" w:rsidRDefault="00787ED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Default="00F15699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 в составе Регионал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5310BA" w:rsidP="00531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или фактический юридический адрес город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EE1E19">
      <w:pPr>
        <w:rPr>
          <w:rFonts w:ascii="Times New Roman" w:hAnsi="Times New Roman" w:cs="Times New Roman"/>
          <w:b/>
          <w:sz w:val="24"/>
          <w:szCs w:val="24"/>
        </w:rPr>
      </w:pPr>
    </w:p>
    <w:p w:rsidR="003F7537" w:rsidRDefault="003F7537" w:rsidP="0089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7537" w:rsidSect="00F15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074"/>
    <w:rsid w:val="00012C07"/>
    <w:rsid w:val="00043A49"/>
    <w:rsid w:val="00043EA9"/>
    <w:rsid w:val="00082AE1"/>
    <w:rsid w:val="000F4F81"/>
    <w:rsid w:val="00105CC1"/>
    <w:rsid w:val="001358C3"/>
    <w:rsid w:val="00156FB0"/>
    <w:rsid w:val="00171465"/>
    <w:rsid w:val="001A7F2D"/>
    <w:rsid w:val="001C06B1"/>
    <w:rsid w:val="001C470E"/>
    <w:rsid w:val="001D694E"/>
    <w:rsid w:val="001F28F7"/>
    <w:rsid w:val="0022715B"/>
    <w:rsid w:val="00250623"/>
    <w:rsid w:val="002A7886"/>
    <w:rsid w:val="002B71C3"/>
    <w:rsid w:val="002F6060"/>
    <w:rsid w:val="00303190"/>
    <w:rsid w:val="0035094A"/>
    <w:rsid w:val="003C2DDC"/>
    <w:rsid w:val="003C3720"/>
    <w:rsid w:val="003C50D5"/>
    <w:rsid w:val="003C77F9"/>
    <w:rsid w:val="003D5375"/>
    <w:rsid w:val="003F0B6C"/>
    <w:rsid w:val="003F7537"/>
    <w:rsid w:val="00401C92"/>
    <w:rsid w:val="00431B9F"/>
    <w:rsid w:val="00436917"/>
    <w:rsid w:val="004422A5"/>
    <w:rsid w:val="0046049D"/>
    <w:rsid w:val="00464D05"/>
    <w:rsid w:val="004F44DE"/>
    <w:rsid w:val="004F743B"/>
    <w:rsid w:val="00501D6F"/>
    <w:rsid w:val="00521CD2"/>
    <w:rsid w:val="00525C18"/>
    <w:rsid w:val="005310BA"/>
    <w:rsid w:val="0053617C"/>
    <w:rsid w:val="005373FE"/>
    <w:rsid w:val="00547679"/>
    <w:rsid w:val="00575DBA"/>
    <w:rsid w:val="005C0609"/>
    <w:rsid w:val="005D119A"/>
    <w:rsid w:val="006309C5"/>
    <w:rsid w:val="00632448"/>
    <w:rsid w:val="00652B28"/>
    <w:rsid w:val="00691842"/>
    <w:rsid w:val="006B3BEF"/>
    <w:rsid w:val="006E1C42"/>
    <w:rsid w:val="00702537"/>
    <w:rsid w:val="00767D3B"/>
    <w:rsid w:val="00771FE4"/>
    <w:rsid w:val="0078515F"/>
    <w:rsid w:val="00787EDB"/>
    <w:rsid w:val="00795FF3"/>
    <w:rsid w:val="007C16E4"/>
    <w:rsid w:val="007C6F68"/>
    <w:rsid w:val="007D250F"/>
    <w:rsid w:val="007D3C39"/>
    <w:rsid w:val="007F360F"/>
    <w:rsid w:val="008059A9"/>
    <w:rsid w:val="008500B0"/>
    <w:rsid w:val="00853957"/>
    <w:rsid w:val="00870DD1"/>
    <w:rsid w:val="00890DAE"/>
    <w:rsid w:val="008F57EF"/>
    <w:rsid w:val="0091127A"/>
    <w:rsid w:val="009C27A7"/>
    <w:rsid w:val="00A02463"/>
    <w:rsid w:val="00A210D1"/>
    <w:rsid w:val="00A45AB5"/>
    <w:rsid w:val="00A45D04"/>
    <w:rsid w:val="00A472F4"/>
    <w:rsid w:val="00A8761A"/>
    <w:rsid w:val="00AA63D1"/>
    <w:rsid w:val="00AC6206"/>
    <w:rsid w:val="00AE0FBC"/>
    <w:rsid w:val="00B32BEC"/>
    <w:rsid w:val="00B3307A"/>
    <w:rsid w:val="00B46852"/>
    <w:rsid w:val="00B52625"/>
    <w:rsid w:val="00B678F2"/>
    <w:rsid w:val="00B7396D"/>
    <w:rsid w:val="00B74622"/>
    <w:rsid w:val="00B75400"/>
    <w:rsid w:val="00B9195A"/>
    <w:rsid w:val="00BC3308"/>
    <w:rsid w:val="00BE0ADB"/>
    <w:rsid w:val="00BE319D"/>
    <w:rsid w:val="00BF7820"/>
    <w:rsid w:val="00C01B8C"/>
    <w:rsid w:val="00C43015"/>
    <w:rsid w:val="00CC3A05"/>
    <w:rsid w:val="00CE314C"/>
    <w:rsid w:val="00CF11D7"/>
    <w:rsid w:val="00D02724"/>
    <w:rsid w:val="00D103EB"/>
    <w:rsid w:val="00D17E1A"/>
    <w:rsid w:val="00D253B9"/>
    <w:rsid w:val="00D27531"/>
    <w:rsid w:val="00D71D88"/>
    <w:rsid w:val="00D82D9D"/>
    <w:rsid w:val="00D83920"/>
    <w:rsid w:val="00DA529F"/>
    <w:rsid w:val="00DB00D7"/>
    <w:rsid w:val="00DE00A3"/>
    <w:rsid w:val="00DF686A"/>
    <w:rsid w:val="00E031E5"/>
    <w:rsid w:val="00E13690"/>
    <w:rsid w:val="00E26A83"/>
    <w:rsid w:val="00E52951"/>
    <w:rsid w:val="00E54D4B"/>
    <w:rsid w:val="00E83D56"/>
    <w:rsid w:val="00E851F3"/>
    <w:rsid w:val="00ED24BB"/>
    <w:rsid w:val="00EE1E19"/>
    <w:rsid w:val="00F15074"/>
    <w:rsid w:val="00F15699"/>
    <w:rsid w:val="00F15C2B"/>
    <w:rsid w:val="00F22417"/>
    <w:rsid w:val="00F356BB"/>
    <w:rsid w:val="00F71737"/>
    <w:rsid w:val="00F8362D"/>
    <w:rsid w:val="00F876DC"/>
    <w:rsid w:val="00FB04BB"/>
    <w:rsid w:val="00FC4E8C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896E-B798-444E-89BE-40222B92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14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43</cp:revision>
  <dcterms:created xsi:type="dcterms:W3CDTF">2014-04-24T02:57:00Z</dcterms:created>
  <dcterms:modified xsi:type="dcterms:W3CDTF">2017-07-01T11:44:00Z</dcterms:modified>
</cp:coreProperties>
</file>