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065545" w:rsidP="00F175FB">
      <w:pPr>
        <w:rPr>
          <w:b/>
          <w:noProof/>
          <w:sz w:val="28"/>
          <w:szCs w:val="28"/>
        </w:rPr>
      </w:pPr>
      <w:r w:rsidRPr="00065545">
        <w:rPr>
          <w:noProof/>
          <w:lang w:eastAsia="en-US"/>
        </w:rPr>
        <w:pict>
          <v:rect id="_x0000_s1032" style="position:absolute;margin-left:21.05pt;margin-top:66.5pt;width:561.7pt;height:3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6215FE" w:rsidRPr="00722D9E" w:rsidRDefault="00746762" w:rsidP="00722D9E">
                  <w:pPr>
                    <w:pStyle w:val="affe"/>
                    <w:jc w:val="center"/>
                    <w:rPr>
                      <w:b/>
                      <w:color w:val="FFFFFF" w:themeColor="background1"/>
                      <w:sz w:val="52"/>
                      <w:szCs w:val="52"/>
                    </w:rPr>
                  </w:pPr>
                  <w:r w:rsidRPr="00746762">
                    <w:rPr>
                      <w:b/>
                      <w:color w:val="FFFFFF" w:themeColor="background1"/>
                      <w:sz w:val="52"/>
                      <w:szCs w:val="52"/>
                    </w:rPr>
                    <w:drawing>
                      <wp:inline distT="0" distB="0" distL="0" distR="0">
                        <wp:extent cx="1674567" cy="2113018"/>
                        <wp:effectExtent l="19050" t="0" r="1833" b="0"/>
                        <wp:docPr id="18" name="Рисунок 1" descr="C:\Documents and Settings\Dmitrii\Рабочий стол\1453011701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itrii\Рабочий стол\1453011701_gerb.png"/>
                                <pic:cNvPicPr>
                                  <a:picLocks noChangeAspect="1" noChangeArrowheads="1"/>
                                </pic:cNvPicPr>
                              </pic:nvPicPr>
                              <pic:blipFill>
                                <a:blip r:embed="rId5"/>
                                <a:srcRect/>
                                <a:stretch>
                                  <a:fillRect/>
                                </a:stretch>
                              </pic:blipFill>
                              <pic:spPr bwMode="auto">
                                <a:xfrm>
                                  <a:off x="0" y="0"/>
                                  <a:ext cx="1674567" cy="2113018"/>
                                </a:xfrm>
                                <a:prstGeom prst="rect">
                                  <a:avLst/>
                                </a:prstGeom>
                                <a:noFill/>
                                <a:ln w="9525">
                                  <a:noFill/>
                                  <a:miter lim="800000"/>
                                  <a:headEnd/>
                                  <a:tailEnd/>
                                </a:ln>
                              </pic:spPr>
                            </pic:pic>
                          </a:graphicData>
                        </a:graphic>
                      </wp:inline>
                    </w:drawing>
                  </w:r>
                </w:p>
                <w:p w:rsidR="006215FE" w:rsidRPr="00F121B5" w:rsidRDefault="00722D9E" w:rsidP="00C634CE">
                  <w:pPr>
                    <w:pStyle w:val="affe"/>
                    <w:jc w:val="center"/>
                    <w:rPr>
                      <w:b/>
                      <w:color w:val="FFFFFF" w:themeColor="background1"/>
                      <w:sz w:val="52"/>
                      <w:szCs w:val="52"/>
                    </w:rPr>
                  </w:pPr>
                  <w:r w:rsidRPr="00F121B5">
                    <w:rPr>
                      <w:b/>
                      <w:color w:val="FFFFFF" w:themeColor="background1"/>
                      <w:sz w:val="52"/>
                      <w:szCs w:val="52"/>
                    </w:rPr>
                    <w:t>ЗАКЛЮЧЕНИЕ</w:t>
                  </w:r>
                  <w:r w:rsidR="00746762" w:rsidRPr="00F121B5">
                    <w:rPr>
                      <w:b/>
                      <w:color w:val="FFFFFF" w:themeColor="background1"/>
                      <w:sz w:val="52"/>
                      <w:szCs w:val="52"/>
                      <w:lang w:val="en-US"/>
                    </w:rPr>
                    <w:t xml:space="preserve"> </w:t>
                  </w:r>
                  <w:r w:rsidR="00746762" w:rsidRPr="00F121B5">
                    <w:rPr>
                      <w:b/>
                      <w:color w:val="FFFFFF" w:themeColor="background1"/>
                      <w:sz w:val="52"/>
                      <w:szCs w:val="52"/>
                    </w:rPr>
                    <w:t xml:space="preserve">                            ОБЩЕСТВЕННАЯ ПАЛАТА</w:t>
                  </w:r>
                  <w:r w:rsidR="00C634CE" w:rsidRPr="00F121B5">
                    <w:rPr>
                      <w:b/>
                      <w:color w:val="FFFFFF" w:themeColor="background1"/>
                      <w:sz w:val="52"/>
                      <w:szCs w:val="52"/>
                    </w:rPr>
                    <w:t xml:space="preserve"> </w:t>
                  </w:r>
                </w:p>
                <w:p w:rsidR="00F121B5" w:rsidRDefault="00273252" w:rsidP="00722D9E">
                  <w:pPr>
                    <w:ind w:left="284" w:right="3"/>
                    <w:jc w:val="center"/>
                    <w:rPr>
                      <w:color w:val="FFC000"/>
                      <w:sz w:val="52"/>
                      <w:szCs w:val="52"/>
                    </w:rPr>
                  </w:pPr>
                  <w:r w:rsidRPr="00F121B5">
                    <w:rPr>
                      <w:color w:val="FFC000"/>
                      <w:sz w:val="52"/>
                      <w:szCs w:val="52"/>
                    </w:rPr>
                    <w:t>О</w:t>
                  </w:r>
                  <w:r w:rsidR="00722D9E" w:rsidRPr="00F121B5">
                    <w:rPr>
                      <w:color w:val="FFC000"/>
                      <w:sz w:val="52"/>
                      <w:szCs w:val="52"/>
                    </w:rPr>
                    <w:t xml:space="preserve">б участии институтов гражданского общества в реализации Послания Губернатора </w:t>
                  </w:r>
                </w:p>
                <w:p w:rsidR="00722D9E" w:rsidRPr="00F121B5" w:rsidRDefault="00722D9E" w:rsidP="00722D9E">
                  <w:pPr>
                    <w:ind w:left="284" w:right="3"/>
                    <w:jc w:val="center"/>
                    <w:rPr>
                      <w:b/>
                      <w:color w:val="FFC000"/>
                      <w:sz w:val="52"/>
                      <w:szCs w:val="52"/>
                    </w:rPr>
                  </w:pPr>
                  <w:r w:rsidRPr="00F121B5">
                    <w:rPr>
                      <w:color w:val="FFC000"/>
                      <w:sz w:val="52"/>
                      <w:szCs w:val="52"/>
                    </w:rPr>
                    <w:t>Законодательному Собранию</w:t>
                  </w:r>
                  <w:r w:rsidR="00F121B5" w:rsidRPr="00F121B5">
                    <w:rPr>
                      <w:color w:val="FFC000"/>
                      <w:sz w:val="52"/>
                      <w:szCs w:val="52"/>
                    </w:rPr>
                    <w:t xml:space="preserve"> </w:t>
                  </w:r>
                  <w:r w:rsidR="00F121B5">
                    <w:rPr>
                      <w:color w:val="FFC000"/>
                      <w:sz w:val="52"/>
                      <w:szCs w:val="52"/>
                    </w:rPr>
                    <w:t xml:space="preserve">                     </w:t>
                  </w:r>
                  <w:r w:rsidR="00F121B5" w:rsidRPr="00F121B5">
                    <w:rPr>
                      <w:color w:val="FFC000"/>
                      <w:sz w:val="52"/>
                      <w:szCs w:val="52"/>
                    </w:rPr>
                    <w:t>Челябинской области</w:t>
                  </w:r>
                </w:p>
                <w:p w:rsidR="006215FE" w:rsidRDefault="00E4496A" w:rsidP="006215FE">
                  <w:pPr>
                    <w:ind w:right="3"/>
                    <w:jc w:val="center"/>
                    <w:rPr>
                      <w:b/>
                      <w:color w:val="FF0000"/>
                      <w:sz w:val="56"/>
                      <w:szCs w:val="56"/>
                    </w:rPr>
                  </w:pPr>
                  <w:r>
                    <w:rPr>
                      <w:color w:val="FFC000"/>
                      <w:sz w:val="56"/>
                      <w:szCs w:val="56"/>
                    </w:rPr>
                    <w:t xml:space="preserve"> </w:t>
                  </w:r>
                </w:p>
                <w:p w:rsidR="003F0409" w:rsidRPr="006215FE" w:rsidRDefault="003F0409" w:rsidP="006215FE">
                  <w:pPr>
                    <w:ind w:right="3"/>
                    <w:jc w:val="center"/>
                    <w:rPr>
                      <w:color w:val="FFC000"/>
                      <w:sz w:val="56"/>
                      <w:szCs w:val="56"/>
                    </w:rPr>
                  </w:pPr>
                </w:p>
                <w:p w:rsidR="006215FE" w:rsidRPr="006215FE" w:rsidRDefault="006215FE" w:rsidP="006215FE">
                  <w:pPr>
                    <w:ind w:right="3"/>
                    <w:jc w:val="center"/>
                    <w:rPr>
                      <w:b/>
                      <w:sz w:val="56"/>
                      <w:szCs w:val="56"/>
                    </w:rPr>
                  </w:pPr>
                </w:p>
                <w:p w:rsidR="0000223A" w:rsidRPr="006215FE" w:rsidRDefault="0000223A" w:rsidP="006215FE">
                  <w:pPr>
                    <w:pStyle w:val="affe"/>
                    <w:rPr>
                      <w:b/>
                      <w:color w:val="FFFFFF" w:themeColor="background1"/>
                      <w:sz w:val="52"/>
                      <w:szCs w:val="52"/>
                    </w:rPr>
                  </w:pPr>
                </w:p>
                <w:p w:rsidR="0000223A" w:rsidRPr="006B30B7" w:rsidRDefault="0000223A" w:rsidP="006B30B7">
                  <w:pPr>
                    <w:pStyle w:val="affe"/>
                    <w:jc w:val="center"/>
                    <w:rPr>
                      <w:b/>
                      <w:color w:val="FFFFFF" w:themeColor="background1"/>
                      <w:sz w:val="52"/>
                      <w:szCs w:val="52"/>
                    </w:rPr>
                  </w:pPr>
                  <w:r w:rsidRPr="006B30B7">
                    <w:rPr>
                      <w:b/>
                      <w:color w:val="FFFFFF" w:themeColor="background1"/>
                      <w:sz w:val="52"/>
                      <w:szCs w:val="52"/>
                    </w:rPr>
                    <w:t xml:space="preserve">  </w:t>
                  </w:r>
                </w:p>
                <w:p w:rsidR="0000223A" w:rsidRPr="006B30B7" w:rsidRDefault="0000223A"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00223A" w:rsidRPr="00D54AE0" w:rsidRDefault="0000223A" w:rsidP="00F175FB">
                  <w:pPr>
                    <w:pStyle w:val="affe"/>
                    <w:jc w:val="center"/>
                    <w:rPr>
                      <w:rFonts w:ascii="Cambria" w:hAnsi="Cambria"/>
                      <w:color w:val="FFC000"/>
                      <w:sz w:val="40"/>
                      <w:szCs w:val="40"/>
                    </w:rPr>
                  </w:pPr>
                </w:p>
              </w:txbxContent>
            </v:textbox>
            <w10:wrap anchorx="page" anchory="page"/>
          </v:rect>
        </w:pict>
      </w:r>
      <w:r w:rsidRPr="00065545">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0223A" w:rsidRPr="00201DD7" w:rsidRDefault="003F306A" w:rsidP="00F175FB">
                    <w:pPr>
                      <w:pStyle w:val="affe"/>
                      <w:rPr>
                        <w:rFonts w:ascii="Cambria" w:hAnsi="Cambria"/>
                        <w:b/>
                        <w:bCs/>
                        <w:color w:val="FFFFFF"/>
                        <w:sz w:val="56"/>
                        <w:szCs w:val="56"/>
                      </w:rPr>
                    </w:pPr>
                    <w:r>
                      <w:rPr>
                        <w:rFonts w:ascii="Cambria" w:hAnsi="Cambria"/>
                        <w:b/>
                        <w:bCs/>
                        <w:sz w:val="56"/>
                        <w:szCs w:val="56"/>
                      </w:rPr>
                      <w:t>2017</w:t>
                    </w:r>
                    <w:r w:rsidR="0000223A">
                      <w:rPr>
                        <w:rFonts w:ascii="Cambria" w:hAnsi="Cambria"/>
                        <w:b/>
                        <w:bCs/>
                        <w:sz w:val="56"/>
                        <w:szCs w:val="56"/>
                      </w:rPr>
                      <w:t>-2020</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746762" w:rsidRDefault="00746762" w:rsidP="00746762">
                    <w:pPr>
                      <w:pStyle w:val="affe"/>
                      <w:spacing w:line="360" w:lineRule="auto"/>
                      <w:rPr>
                        <w:b/>
                        <w:color w:val="002060"/>
                      </w:rPr>
                    </w:pPr>
                    <w:r w:rsidRPr="00BF6AD9">
                      <w:rPr>
                        <w:b/>
                        <w:color w:val="002060"/>
                      </w:rPr>
                      <w:t>Исполнитель:</w:t>
                    </w:r>
                  </w:p>
                  <w:p w:rsidR="00746762" w:rsidRDefault="00746762" w:rsidP="00746762">
                    <w:pPr>
                      <w:pStyle w:val="affe"/>
                      <w:spacing w:line="360" w:lineRule="auto"/>
                      <w:rPr>
                        <w:b/>
                        <w:color w:val="002060"/>
                        <w:u w:val="single"/>
                      </w:rPr>
                    </w:pPr>
                    <w:r>
                      <w:rPr>
                        <w:b/>
                        <w:color w:val="002060"/>
                        <w:u w:val="single"/>
                      </w:rPr>
                      <w:t>ГРАЖДАНСКИЙ ИНСТИТУТ РАЗВИТИЯ «ПРОДВИЖЕНИЕ»</w:t>
                    </w:r>
                  </w:p>
                  <w:p w:rsidR="00746762" w:rsidRPr="002C539E" w:rsidRDefault="00746762" w:rsidP="00746762">
                    <w:pPr>
                      <w:pStyle w:val="affe"/>
                      <w:spacing w:line="360" w:lineRule="auto"/>
                      <w:rPr>
                        <w:b/>
                        <w:color w:val="002060"/>
                      </w:rPr>
                    </w:pPr>
                    <w:r>
                      <w:rPr>
                        <w:b/>
                        <w:color w:val="002060"/>
                        <w:u w:val="single"/>
                      </w:rPr>
                      <w:t>СПЕЦИАЛИЗИРОВАННЫЙ ФОНД «ПРОДВИЖЕНИЕ»</w:t>
                    </w:r>
                    <w:r w:rsidRPr="00BF6AD9">
                      <w:rPr>
                        <w:b/>
                        <w:color w:val="002060"/>
                        <w:sz w:val="16"/>
                        <w:szCs w:val="16"/>
                      </w:rPr>
                      <w:t xml:space="preserve">                          </w:t>
                    </w:r>
                  </w:p>
                  <w:p w:rsidR="00746762" w:rsidRPr="00746762" w:rsidRDefault="00746762" w:rsidP="00746762">
                    <w:pPr>
                      <w:pStyle w:val="affe"/>
                      <w:spacing w:line="360" w:lineRule="auto"/>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746762">
                      <w:rPr>
                        <w:b/>
                        <w:color w:val="002060"/>
                        <w:sz w:val="20"/>
                        <w:szCs w:val="20"/>
                        <w:u w:val="single"/>
                      </w:rPr>
                      <w:t xml:space="preserve">: </w:t>
                    </w:r>
                    <w:hyperlink r:id="rId7" w:history="1">
                      <w:r w:rsidRPr="00754B75">
                        <w:rPr>
                          <w:rStyle w:val="af6"/>
                          <w:lang w:val="en-US"/>
                        </w:rPr>
                        <w:t>gir</w:t>
                      </w:r>
                      <w:r w:rsidRPr="00746762">
                        <w:rPr>
                          <w:rStyle w:val="af6"/>
                        </w:rPr>
                        <w:t>-</w:t>
                      </w:r>
                      <w:r w:rsidRPr="00754B75">
                        <w:rPr>
                          <w:rStyle w:val="af6"/>
                          <w:lang w:val="en-US"/>
                        </w:rPr>
                        <w:t>psn</w:t>
                      </w:r>
                      <w:r w:rsidRPr="00746762">
                        <w:rPr>
                          <w:rStyle w:val="af6"/>
                        </w:rPr>
                        <w:t>@</w:t>
                      </w:r>
                      <w:r w:rsidRPr="00754B75">
                        <w:rPr>
                          <w:rStyle w:val="af6"/>
                          <w:lang w:val="en-US"/>
                        </w:rPr>
                        <w:t>mail</w:t>
                      </w:r>
                      <w:r w:rsidRPr="00746762">
                        <w:rPr>
                          <w:rStyle w:val="af6"/>
                        </w:rPr>
                        <w:t>.</w:t>
                      </w:r>
                      <w:r w:rsidRPr="00754B75">
                        <w:rPr>
                          <w:rStyle w:val="af6"/>
                          <w:lang w:val="en-US"/>
                        </w:rPr>
                        <w:t>ru</w:t>
                      </w:r>
                    </w:hyperlink>
                  </w:p>
                  <w:p w:rsidR="00746762" w:rsidRPr="002C539E" w:rsidRDefault="00746762" w:rsidP="00746762">
                    <w:pPr>
                      <w:pStyle w:val="affe"/>
                      <w:spacing w:line="360" w:lineRule="auto"/>
                      <w:rPr>
                        <w:color w:val="002060"/>
                        <w:sz w:val="20"/>
                        <w:szCs w:val="20"/>
                        <w:u w:val="single"/>
                        <w:lang w:val="en-US"/>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2C539E">
                      <w:rPr>
                        <w:b/>
                        <w:color w:val="002060"/>
                        <w:sz w:val="20"/>
                        <w:szCs w:val="20"/>
                        <w:u w:val="single"/>
                        <w:lang w:val="en-US"/>
                      </w:rPr>
                      <w:t xml:space="preserve">: </w:t>
                    </w:r>
                    <w:r>
                      <w:rPr>
                        <w:lang w:val="en-US"/>
                      </w:rPr>
                      <w:t>endowmtnt74</w:t>
                    </w:r>
                    <w:r w:rsidRPr="00C41FE3">
                      <w:rPr>
                        <w:lang w:val="en-US"/>
                      </w:rPr>
                      <w:t>@</w:t>
                    </w:r>
                    <w:r w:rsidRPr="00D33E77">
                      <w:rPr>
                        <w:lang w:val="en-US"/>
                      </w:rPr>
                      <w:t>mail</w:t>
                    </w:r>
                    <w:r w:rsidRPr="00C41FE3">
                      <w:rPr>
                        <w:lang w:val="en-US"/>
                      </w:rPr>
                      <w:t>.</w:t>
                    </w:r>
                    <w:r w:rsidRPr="00D33E77">
                      <w:rPr>
                        <w:lang w:val="en-US"/>
                      </w:rPr>
                      <w:t>ru</w:t>
                    </w:r>
                  </w:p>
                  <w:p w:rsidR="0000223A" w:rsidRPr="00746762" w:rsidRDefault="0000223A" w:rsidP="00F175FB">
                    <w:pPr>
                      <w:pStyle w:val="affe"/>
                      <w:spacing w:line="360" w:lineRule="auto"/>
                      <w:rPr>
                        <w:b/>
                        <w:color w:val="002060"/>
                        <w:lang w:val="en-US"/>
                      </w:rPr>
                    </w:pPr>
                  </w:p>
                  <w:p w:rsidR="0000223A" w:rsidRPr="00D33E77" w:rsidRDefault="0000223A" w:rsidP="00F175FB">
                    <w:pPr>
                      <w:pStyle w:val="affe"/>
                      <w:spacing w:line="360" w:lineRule="auto"/>
                      <w:rPr>
                        <w:sz w:val="20"/>
                        <w:szCs w:val="20"/>
                      </w:rPr>
                    </w:pPr>
                    <w:r w:rsidRPr="00D33E77">
                      <w:rPr>
                        <w:sz w:val="20"/>
                        <w:szCs w:val="20"/>
                      </w:rPr>
                      <w:t>Раб: 8(351)721-25-01, Моб: 89507484311</w:t>
                    </w:r>
                  </w:p>
                  <w:p w:rsidR="0000223A" w:rsidRPr="00D33E77" w:rsidRDefault="003F306A" w:rsidP="00F175FB">
                    <w:pPr>
                      <w:pStyle w:val="affe"/>
                      <w:spacing w:line="360" w:lineRule="auto"/>
                      <w:rPr>
                        <w:b/>
                        <w:sz w:val="32"/>
                        <w:szCs w:val="32"/>
                      </w:rPr>
                    </w:pPr>
                    <w:r>
                      <w:rPr>
                        <w:b/>
                        <w:sz w:val="32"/>
                        <w:szCs w:val="32"/>
                      </w:rPr>
                      <w:t>27.01.2017</w:t>
                    </w:r>
                  </w:p>
                  <w:p w:rsidR="0000223A" w:rsidRDefault="0000223A"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746762" w:rsidRPr="002C539E" w:rsidRDefault="007534B0" w:rsidP="00746762">
      <w:pPr>
        <w:rPr>
          <w:b/>
          <w:noProof/>
          <w:sz w:val="32"/>
          <w:szCs w:val="32"/>
        </w:rPr>
      </w:pPr>
      <w:r>
        <w:rPr>
          <w:b/>
          <w:noProof/>
          <w:sz w:val="28"/>
          <w:szCs w:val="28"/>
        </w:rPr>
        <w:t xml:space="preserve">              </w:t>
      </w:r>
      <w:r w:rsidR="00746762" w:rsidRPr="002C539E">
        <w:rPr>
          <w:b/>
          <w:noProof/>
          <w:color w:val="002060"/>
          <w:sz w:val="32"/>
          <w:szCs w:val="32"/>
        </w:rPr>
        <w:t xml:space="preserve">СТРАТЕГИЯ РАЗВИТИЯ </w:t>
      </w:r>
    </w:p>
    <w:p w:rsidR="00746762" w:rsidRPr="002C539E" w:rsidRDefault="00746762" w:rsidP="00746762">
      <w:pPr>
        <w:rPr>
          <w:b/>
          <w:noProof/>
          <w:color w:val="002060"/>
          <w:sz w:val="32"/>
          <w:szCs w:val="32"/>
        </w:rPr>
      </w:pPr>
      <w:r w:rsidRPr="002C539E">
        <w:rPr>
          <w:b/>
          <w:noProof/>
          <w:color w:val="002060"/>
          <w:sz w:val="32"/>
          <w:szCs w:val="32"/>
        </w:rPr>
        <w:t xml:space="preserve">      ГРАЖДАНСКОГО ОБЩЕСТВА</w:t>
      </w:r>
    </w:p>
    <w:p w:rsidR="00746762" w:rsidRPr="002C539E" w:rsidRDefault="00746762" w:rsidP="00746762">
      <w:pPr>
        <w:rPr>
          <w:b/>
          <w:noProof/>
          <w:color w:val="002060"/>
          <w:sz w:val="32"/>
          <w:szCs w:val="32"/>
        </w:rPr>
      </w:pPr>
      <w:r w:rsidRPr="002C539E">
        <w:rPr>
          <w:b/>
          <w:noProof/>
          <w:color w:val="002060"/>
          <w:sz w:val="32"/>
          <w:szCs w:val="32"/>
        </w:rPr>
        <w:drawing>
          <wp:anchor distT="0" distB="0" distL="114300" distR="114300" simplePos="0" relativeHeight="251693056"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1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8"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Pr="002C539E">
        <w:rPr>
          <w:b/>
          <w:noProof/>
          <w:color w:val="002060"/>
          <w:sz w:val="32"/>
          <w:szCs w:val="32"/>
        </w:rPr>
        <w:t xml:space="preserve">        В ОБЛАСТИ РАЗНЫХ СФЕР </w:t>
      </w:r>
    </w:p>
    <w:p w:rsidR="00746762" w:rsidRPr="002C539E" w:rsidRDefault="00746762" w:rsidP="00746762">
      <w:pPr>
        <w:rPr>
          <w:b/>
          <w:noProof/>
          <w:color w:val="002060"/>
          <w:sz w:val="32"/>
          <w:szCs w:val="32"/>
        </w:rPr>
      </w:pPr>
      <w:r w:rsidRPr="002C539E">
        <w:rPr>
          <w:b/>
          <w:noProof/>
          <w:color w:val="002060"/>
          <w:sz w:val="32"/>
          <w:szCs w:val="32"/>
        </w:rPr>
        <w:t>ОБЩЕСТВЕННОЙ ДЕЯТЕЛЬНОСТИ</w:t>
      </w:r>
    </w:p>
    <w:p w:rsidR="00746762" w:rsidRPr="002C539E" w:rsidRDefault="00746762" w:rsidP="00746762">
      <w:pPr>
        <w:rPr>
          <w:b/>
          <w:noProof/>
          <w:color w:val="002060"/>
          <w:sz w:val="32"/>
          <w:szCs w:val="32"/>
        </w:rPr>
      </w:pPr>
      <w:r w:rsidRPr="002C539E">
        <w:rPr>
          <w:b/>
          <w:noProof/>
          <w:color w:val="002060"/>
          <w:sz w:val="32"/>
          <w:szCs w:val="32"/>
        </w:rPr>
        <w:t xml:space="preserve">        ЧЕЛЯБИНСКОЙ ОБЛАСТИ</w:t>
      </w:r>
    </w:p>
    <w:p w:rsidR="00746762" w:rsidRDefault="00746762" w:rsidP="00746762">
      <w:pPr>
        <w:rPr>
          <w:b/>
          <w:noProof/>
          <w:color w:val="002060"/>
          <w:sz w:val="36"/>
          <w:szCs w:val="36"/>
        </w:rPr>
      </w:pPr>
      <w:r>
        <w:rPr>
          <w:b/>
          <w:noProof/>
          <w:color w:val="002060"/>
          <w:sz w:val="36"/>
          <w:szCs w:val="36"/>
        </w:rPr>
        <w:t xml:space="preserve">           </w:t>
      </w:r>
    </w:p>
    <w:p w:rsidR="00500CC9" w:rsidRPr="00746762" w:rsidRDefault="00746762" w:rsidP="00500CC9">
      <w:pPr>
        <w:rPr>
          <w:b/>
          <w:noProof/>
          <w:color w:val="002060"/>
          <w:sz w:val="36"/>
          <w:szCs w:val="36"/>
          <w:lang w:val="en-US"/>
        </w:rPr>
      </w:pPr>
      <w:r>
        <w:rPr>
          <w:b/>
          <w:noProof/>
          <w:color w:val="002060"/>
          <w:sz w:val="36"/>
          <w:szCs w:val="36"/>
        </w:rPr>
        <w:t xml:space="preserve">         </w:t>
      </w:r>
      <w:r w:rsidRPr="002C539E">
        <w:rPr>
          <w:b/>
          <w:noProof/>
          <w:color w:val="002060"/>
          <w:sz w:val="36"/>
          <w:szCs w:val="36"/>
        </w:rPr>
        <w:drawing>
          <wp:inline distT="0" distB="0" distL="0" distR="0">
            <wp:extent cx="2390775" cy="2356622"/>
            <wp:effectExtent l="38100" t="0" r="28575" b="710428"/>
            <wp:docPr id="17" name="Рисунок 9" descr="C:\Documents and Settings\Dmitrii\Рабочий стол\Логотипы ГИР\ЛогоДви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mitrii\Рабочий стол\Логотипы ГИР\ЛогоДвижение.PNG"/>
                    <pic:cNvPicPr>
                      <a:picLocks noChangeAspect="1" noChangeArrowheads="1"/>
                    </pic:cNvPicPr>
                  </pic:nvPicPr>
                  <pic:blipFill>
                    <a:blip r:embed="rId9" cstate="print"/>
                    <a:srcRect/>
                    <a:stretch>
                      <a:fillRect/>
                    </a:stretch>
                  </pic:blipFill>
                  <pic:spPr bwMode="auto">
                    <a:xfrm>
                      <a:off x="0" y="0"/>
                      <a:ext cx="2390736" cy="23565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noProof/>
          <w:color w:val="002060"/>
          <w:sz w:val="36"/>
          <w:szCs w:val="36"/>
        </w:rPr>
        <w:t xml:space="preserve"> </w:t>
      </w:r>
    </w:p>
    <w:p w:rsidR="005F3DD1" w:rsidRDefault="005F3DD1" w:rsidP="009C7655">
      <w:pPr>
        <w:pBdr>
          <w:bottom w:val="single" w:sz="12" w:space="1" w:color="auto"/>
        </w:pBdr>
        <w:ind w:right="-456"/>
        <w:jc w:val="center"/>
        <w:rPr>
          <w:b/>
          <w:sz w:val="36"/>
          <w:szCs w:val="36"/>
        </w:rPr>
      </w:pPr>
      <w:r>
        <w:rPr>
          <w:noProof/>
        </w:rPr>
        <w:lastRenderedPageBreak/>
        <w:drawing>
          <wp:inline distT="0" distB="0" distL="0" distR="0">
            <wp:extent cx="581025" cy="685800"/>
            <wp:effectExtent l="19050" t="0" r="9525" b="0"/>
            <wp:docPr id="3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5F3DD1" w:rsidRPr="005F3DD1" w:rsidRDefault="005F3DD1" w:rsidP="005F3DD1">
      <w:pPr>
        <w:pBdr>
          <w:bottom w:val="single" w:sz="12" w:space="1" w:color="auto"/>
        </w:pBdr>
        <w:ind w:right="-456"/>
        <w:jc w:val="center"/>
        <w:rPr>
          <w:b/>
          <w:sz w:val="36"/>
          <w:szCs w:val="36"/>
        </w:rPr>
      </w:pPr>
      <w:r w:rsidRPr="005F3DD1">
        <w:rPr>
          <w:b/>
          <w:sz w:val="36"/>
          <w:szCs w:val="36"/>
        </w:rPr>
        <w:t>ОБЩЕСТВЕННАЯ ПАЛАТА ЧЕЛЯБИНСКОЙ ОБЛАСТИ</w:t>
      </w:r>
    </w:p>
    <w:p w:rsidR="005F3DD1" w:rsidRPr="005F3DD1" w:rsidRDefault="005F3DD1" w:rsidP="005F3DD1">
      <w:pPr>
        <w:tabs>
          <w:tab w:val="left" w:pos="6120"/>
        </w:tabs>
        <w:ind w:right="-456"/>
        <w:rPr>
          <w:sz w:val="4"/>
          <w:szCs w:val="4"/>
        </w:rPr>
      </w:pPr>
    </w:p>
    <w:p w:rsidR="005F3DD1" w:rsidRPr="005F3DD1" w:rsidRDefault="005F3DD1" w:rsidP="005F3DD1">
      <w:pPr>
        <w:tabs>
          <w:tab w:val="left" w:pos="6480"/>
        </w:tabs>
        <w:ind w:right="-456"/>
        <w:jc w:val="center"/>
        <w:rPr>
          <w:b/>
        </w:rPr>
      </w:pPr>
      <w:r w:rsidRPr="005F3DD1">
        <w:rPr>
          <w:b/>
        </w:rPr>
        <w:t xml:space="preserve">ул. Цвиллинга, </w:t>
      </w:r>
      <w:smartTag w:uri="urn:schemas-microsoft-com:office:smarttags" w:element="metricconverter">
        <w:smartTagPr>
          <w:attr w:name="ProductID" w:val="27, г"/>
        </w:smartTagPr>
        <w:r w:rsidRPr="005F3DD1">
          <w:rPr>
            <w:b/>
          </w:rPr>
          <w:t>27, г</w:t>
        </w:r>
      </w:smartTag>
      <w:r w:rsidRPr="005F3DD1">
        <w:rPr>
          <w:b/>
        </w:rPr>
        <w:t>. Челябинск, 454089, тел/факс: (8-351) 737-16-57 т/</w:t>
      </w:r>
      <w:proofErr w:type="spellStart"/>
      <w:r w:rsidRPr="005F3DD1">
        <w:rPr>
          <w:b/>
        </w:rPr>
        <w:t>ф</w:t>
      </w:r>
      <w:proofErr w:type="spellEnd"/>
      <w:r w:rsidRPr="005F3DD1">
        <w:rPr>
          <w:b/>
        </w:rPr>
        <w:t>, 737-16-50, 232-16-22</w:t>
      </w:r>
    </w:p>
    <w:p w:rsidR="005F3DD1" w:rsidRPr="005F3DD1" w:rsidRDefault="005F3DD1" w:rsidP="005F3DD1">
      <w:pPr>
        <w:tabs>
          <w:tab w:val="left" w:pos="6480"/>
        </w:tabs>
        <w:ind w:right="-456"/>
        <w:jc w:val="center"/>
        <w:rPr>
          <w:b/>
          <w:sz w:val="18"/>
          <w:lang w:val="en-US"/>
        </w:rPr>
      </w:pPr>
      <w:proofErr w:type="gramStart"/>
      <w:r w:rsidRPr="005F3DD1">
        <w:rPr>
          <w:b/>
        </w:rPr>
        <w:t>е</w:t>
      </w:r>
      <w:proofErr w:type="gramEnd"/>
      <w:r w:rsidR="00BF6AD9">
        <w:rPr>
          <w:b/>
          <w:lang w:val="en-US"/>
        </w:rPr>
        <w:t>-mail: 7371657_op@mail.ru</w:t>
      </w:r>
      <w:r w:rsidRPr="005F3DD1">
        <w:rPr>
          <w:b/>
          <w:lang w:val="en-US"/>
        </w:rPr>
        <w:t xml:space="preserve">  </w:t>
      </w:r>
      <w:hyperlink r:id="rId11" w:history="1">
        <w:r w:rsidRPr="005F3DD1">
          <w:rPr>
            <w:b/>
            <w:lang w:val="en-US"/>
          </w:rPr>
          <w:t>op74region@mail.ru</w:t>
        </w:r>
      </w:hyperlink>
      <w:r w:rsidRPr="005F3DD1">
        <w:rPr>
          <w:b/>
          <w:lang w:val="en-US"/>
        </w:rPr>
        <w:t xml:space="preserve"> </w:t>
      </w:r>
      <w:hyperlink r:id="rId12" w:history="1">
        <w:r w:rsidRPr="005F3DD1">
          <w:rPr>
            <w:b/>
            <w:lang w:val="en-US"/>
          </w:rPr>
          <w:t>74op@mail.ru</w:t>
        </w:r>
      </w:hyperlink>
      <w:r w:rsidR="00BF6AD9">
        <w:rPr>
          <w:b/>
          <w:lang w:val="en-US"/>
        </w:rPr>
        <w:t xml:space="preserve">  vn1947@list.ru</w:t>
      </w:r>
      <w:r w:rsidRPr="005F3DD1">
        <w:rPr>
          <w:b/>
          <w:lang w:val="en-US"/>
        </w:rPr>
        <w:t xml:space="preserve">  www.op74.ru</w:t>
      </w:r>
    </w:p>
    <w:p w:rsidR="005F3DD1" w:rsidRPr="005F3DD1" w:rsidRDefault="005F3DD1" w:rsidP="005F3DD1">
      <w:pPr>
        <w:tabs>
          <w:tab w:val="center" w:pos="4677"/>
          <w:tab w:val="right" w:pos="9355"/>
        </w:tabs>
        <w:rPr>
          <w:b/>
          <w:sz w:val="18"/>
          <w:lang w:val="en-US"/>
        </w:rPr>
      </w:pPr>
    </w:p>
    <w:p w:rsidR="005F3DD1" w:rsidRDefault="005F3DD1" w:rsidP="009C7655">
      <w:pPr>
        <w:tabs>
          <w:tab w:val="center" w:pos="4677"/>
          <w:tab w:val="right" w:pos="9355"/>
        </w:tabs>
        <w:rPr>
          <w:b/>
        </w:rPr>
      </w:pPr>
      <w:r w:rsidRPr="005F3DD1">
        <w:rPr>
          <w:b/>
        </w:rPr>
        <w:t xml:space="preserve">№ 412-16 от 13.04.2016 г.  </w:t>
      </w:r>
    </w:p>
    <w:p w:rsidR="009C7655" w:rsidRPr="009C7655" w:rsidRDefault="009C7655" w:rsidP="009C7655">
      <w:pPr>
        <w:tabs>
          <w:tab w:val="center" w:pos="4677"/>
          <w:tab w:val="right" w:pos="9355"/>
        </w:tabs>
        <w:rPr>
          <w:b/>
        </w:rPr>
      </w:pPr>
    </w:p>
    <w:p w:rsidR="005F3DD1" w:rsidRPr="005F3DD1" w:rsidRDefault="005F3DD1" w:rsidP="005F3DD1">
      <w:pPr>
        <w:pStyle w:val="affe"/>
        <w:jc w:val="center"/>
        <w:rPr>
          <w:b/>
          <w:sz w:val="28"/>
          <w:szCs w:val="28"/>
        </w:rPr>
      </w:pPr>
      <w:r w:rsidRPr="005F3DD1">
        <w:rPr>
          <w:b/>
          <w:sz w:val="28"/>
          <w:szCs w:val="28"/>
        </w:rPr>
        <w:t>ЗАКЛЮЧЕНИЕ (РЕШЕНИЕ) - ПРОЕКТ</w:t>
      </w:r>
    </w:p>
    <w:p w:rsidR="005F3DD1" w:rsidRPr="005F3DD1" w:rsidRDefault="005F3DD1" w:rsidP="005F3DD1">
      <w:pPr>
        <w:pStyle w:val="affe"/>
        <w:jc w:val="center"/>
        <w:rPr>
          <w:b/>
          <w:sz w:val="28"/>
          <w:szCs w:val="28"/>
        </w:rPr>
      </w:pPr>
      <w:r w:rsidRPr="005F3DD1">
        <w:rPr>
          <w:b/>
          <w:sz w:val="28"/>
          <w:szCs w:val="28"/>
        </w:rPr>
        <w:t xml:space="preserve"> № 412-З-16 от 13.04. 2016 года </w:t>
      </w:r>
    </w:p>
    <w:p w:rsidR="005F3DD1" w:rsidRPr="005F3DD1" w:rsidRDefault="005F3DD1" w:rsidP="005F3DD1">
      <w:pPr>
        <w:jc w:val="center"/>
        <w:rPr>
          <w:b/>
          <w:szCs w:val="28"/>
        </w:rPr>
      </w:pPr>
    </w:p>
    <w:p w:rsidR="005F3DD1" w:rsidRDefault="005F3DD1" w:rsidP="009C7655">
      <w:pPr>
        <w:ind w:left="284" w:right="4364"/>
        <w:rPr>
          <w:sz w:val="28"/>
          <w:szCs w:val="28"/>
        </w:rPr>
      </w:pPr>
      <w:r w:rsidRPr="005F3DD1">
        <w:rPr>
          <w:sz w:val="28"/>
          <w:szCs w:val="28"/>
        </w:rPr>
        <w:t>Об участии институтов гражданского общества в реализации Послания Губернатора Челябинской области Законодательному Собранию</w:t>
      </w:r>
    </w:p>
    <w:p w:rsidR="009C7655" w:rsidRPr="009C7655" w:rsidRDefault="009C7655" w:rsidP="009C7655">
      <w:pPr>
        <w:ind w:left="284" w:right="4364"/>
        <w:rPr>
          <w:b/>
          <w:sz w:val="28"/>
          <w:szCs w:val="28"/>
        </w:rPr>
      </w:pPr>
    </w:p>
    <w:p w:rsidR="005F3DD1" w:rsidRPr="005F3DD1" w:rsidRDefault="00766718" w:rsidP="006215FE">
      <w:pPr>
        <w:pStyle w:val="1d"/>
        <w:shd w:val="clear" w:color="auto" w:fill="auto"/>
        <w:tabs>
          <w:tab w:val="left" w:pos="851"/>
        </w:tabs>
        <w:spacing w:line="240" w:lineRule="auto"/>
        <w:ind w:left="142" w:right="14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ab/>
      </w:r>
      <w:r w:rsidR="005F3DD1" w:rsidRPr="005F3DD1">
        <w:rPr>
          <w:rFonts w:ascii="Times New Roman" w:hAnsi="Times New Roman" w:cs="Times New Roman"/>
          <w:color w:val="000000"/>
          <w:sz w:val="28"/>
          <w:szCs w:val="28"/>
          <w:lang w:bidi="ru-RU"/>
        </w:rPr>
        <w:t>Общественная палата Челябинской области ОТМЕЧАЕТ:</w:t>
      </w:r>
    </w:p>
    <w:p w:rsidR="005F3DD1" w:rsidRPr="005F3DD1" w:rsidRDefault="00766718" w:rsidP="006215FE">
      <w:pPr>
        <w:pStyle w:val="1d"/>
        <w:shd w:val="clear" w:color="auto" w:fill="auto"/>
        <w:tabs>
          <w:tab w:val="left" w:pos="851"/>
        </w:tabs>
        <w:spacing w:line="240" w:lineRule="auto"/>
        <w:ind w:left="142" w:right="140"/>
        <w:jc w:val="both"/>
        <w:rPr>
          <w:rFonts w:ascii="Times New Roman" w:hAnsi="Times New Roman" w:cs="Times New Roman"/>
          <w:sz w:val="28"/>
          <w:szCs w:val="28"/>
        </w:rPr>
      </w:pPr>
      <w:r>
        <w:rPr>
          <w:rFonts w:ascii="Times New Roman" w:hAnsi="Times New Roman" w:cs="Times New Roman"/>
          <w:color w:val="000000"/>
          <w:sz w:val="28"/>
          <w:szCs w:val="28"/>
          <w:lang w:bidi="ru-RU"/>
        </w:rPr>
        <w:tab/>
      </w:r>
      <w:r w:rsidR="005F3DD1" w:rsidRPr="005F3DD1">
        <w:rPr>
          <w:rFonts w:ascii="Times New Roman" w:hAnsi="Times New Roman" w:cs="Times New Roman"/>
          <w:color w:val="000000"/>
          <w:sz w:val="28"/>
          <w:szCs w:val="28"/>
          <w:lang w:bidi="ru-RU"/>
        </w:rPr>
        <w:t>Послание Губернатора Челябинской области Б.А.Дубровского Законодательному Собранию продолжает ставить во главу угла человека, дает очень важный сигнал обществу в том, что «за любой цифрой мы должны видеть конкретных людей». Новый акцент доклада - перестройка Челябинской области в человекоориентированный регион: «жить бедами и чаяниями людей, обеспечивать работу и отдых, комфортные условия проживания в регионе».</w:t>
      </w:r>
    </w:p>
    <w:p w:rsidR="005F3DD1" w:rsidRPr="005F3DD1" w:rsidRDefault="00766718" w:rsidP="006215FE">
      <w:pPr>
        <w:pStyle w:val="1d"/>
        <w:shd w:val="clear" w:color="auto" w:fill="auto"/>
        <w:tabs>
          <w:tab w:val="left" w:pos="851"/>
        </w:tabs>
        <w:spacing w:line="240" w:lineRule="auto"/>
        <w:ind w:left="142" w:right="140"/>
        <w:jc w:val="both"/>
        <w:rPr>
          <w:rFonts w:ascii="Times New Roman" w:hAnsi="Times New Roman" w:cs="Times New Roman"/>
          <w:sz w:val="28"/>
          <w:szCs w:val="28"/>
        </w:rPr>
      </w:pPr>
      <w:r>
        <w:rPr>
          <w:rFonts w:ascii="Times New Roman" w:hAnsi="Times New Roman" w:cs="Times New Roman"/>
          <w:color w:val="000000"/>
          <w:sz w:val="28"/>
          <w:szCs w:val="28"/>
          <w:lang w:bidi="ru-RU"/>
        </w:rPr>
        <w:tab/>
      </w:r>
      <w:r w:rsidR="005F3DD1" w:rsidRPr="005F3DD1">
        <w:rPr>
          <w:rFonts w:ascii="Times New Roman" w:hAnsi="Times New Roman" w:cs="Times New Roman"/>
          <w:color w:val="000000"/>
          <w:sz w:val="28"/>
          <w:szCs w:val="28"/>
          <w:lang w:bidi="ru-RU"/>
        </w:rPr>
        <w:t>Провозглашен новый принцип государственного управления. «Одних поддерживать, другим не мешать». «У вас есть паруса, а вы вцепились в якорь», - идеально подобранное высказывание Конфуция, употребленное Губернатором, и обозначающее вектор развития региона. Искать в кризисе возможности.</w:t>
      </w:r>
    </w:p>
    <w:p w:rsidR="005F3DD1" w:rsidRPr="005F3DD1" w:rsidRDefault="00766718" w:rsidP="006215FE">
      <w:pPr>
        <w:pStyle w:val="1d"/>
        <w:shd w:val="clear" w:color="auto" w:fill="auto"/>
        <w:tabs>
          <w:tab w:val="left" w:pos="851"/>
        </w:tabs>
        <w:spacing w:line="240" w:lineRule="auto"/>
        <w:ind w:left="142" w:right="1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ab/>
      </w:r>
      <w:r w:rsidR="005F3DD1" w:rsidRPr="005F3DD1">
        <w:rPr>
          <w:rFonts w:ascii="Times New Roman" w:hAnsi="Times New Roman" w:cs="Times New Roman"/>
          <w:color w:val="000000"/>
          <w:sz w:val="28"/>
          <w:szCs w:val="28"/>
          <w:lang w:bidi="ru-RU"/>
        </w:rPr>
        <w:t xml:space="preserve">Мышление крупными проектами, такими как ШОС, БРИКС, ВСМ, о котором заявляет Губернатор, свидетельствует о том, что региону действительно не хватает здоровых амбиций, мероприятий федерального и международного характера. </w:t>
      </w:r>
    </w:p>
    <w:p w:rsidR="005F3DD1" w:rsidRPr="005F3DD1" w:rsidRDefault="00766718" w:rsidP="006215FE">
      <w:pPr>
        <w:pStyle w:val="1d"/>
        <w:shd w:val="clear" w:color="auto" w:fill="auto"/>
        <w:tabs>
          <w:tab w:val="left" w:pos="851"/>
        </w:tabs>
        <w:spacing w:line="240" w:lineRule="auto"/>
        <w:ind w:left="142" w:right="1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ab/>
      </w:r>
      <w:r w:rsidR="005F3DD1" w:rsidRPr="005F3DD1">
        <w:rPr>
          <w:rFonts w:ascii="Times New Roman" w:hAnsi="Times New Roman" w:cs="Times New Roman"/>
          <w:color w:val="000000"/>
          <w:sz w:val="28"/>
          <w:szCs w:val="28"/>
          <w:lang w:bidi="ru-RU"/>
        </w:rPr>
        <w:t xml:space="preserve">Губернатор видит в стратегии роль как традиционных лидеров - металлургия, атомная промышленность, а с недавних пор — сельское хозяйство, но и рассчитывает на возрождение в новом обличии станкостроения, приборостроения, микроэлектроники, а также опираясь на новые направления, ранее не типичные для региона, — фармацевтика, роботостроение. </w:t>
      </w:r>
    </w:p>
    <w:p w:rsidR="005F3DD1" w:rsidRPr="005F3DD1" w:rsidRDefault="00766718" w:rsidP="006215FE">
      <w:pPr>
        <w:pStyle w:val="1d"/>
        <w:shd w:val="clear" w:color="auto" w:fill="auto"/>
        <w:tabs>
          <w:tab w:val="left" w:pos="851"/>
        </w:tabs>
        <w:spacing w:line="240" w:lineRule="auto"/>
        <w:ind w:left="142" w:right="1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ab/>
      </w:r>
      <w:r w:rsidR="005F3DD1" w:rsidRPr="005F3DD1">
        <w:rPr>
          <w:rFonts w:ascii="Times New Roman" w:hAnsi="Times New Roman" w:cs="Times New Roman"/>
          <w:color w:val="000000"/>
          <w:sz w:val="28"/>
          <w:szCs w:val="28"/>
          <w:lang w:bidi="ru-RU"/>
        </w:rPr>
        <w:t>Губернатор дает обществу анализ реальной экологической обстановки, при этом впервые придается значение бытовой экологии, смещается акцент с находящихся в черте города заводов в каждый дом, в каждый двор, к каждому личному автомобилю и к каждому индивидуальному пакету мусора.</w:t>
      </w:r>
    </w:p>
    <w:p w:rsidR="005F3DD1" w:rsidRPr="00766718" w:rsidRDefault="00766718" w:rsidP="00766718">
      <w:pPr>
        <w:pStyle w:val="1d"/>
        <w:shd w:val="clear" w:color="auto" w:fill="auto"/>
        <w:tabs>
          <w:tab w:val="left" w:pos="851"/>
        </w:tabs>
        <w:spacing w:line="240" w:lineRule="auto"/>
        <w:ind w:left="142" w:right="140"/>
        <w:jc w:val="both"/>
        <w:rPr>
          <w:rFonts w:ascii="Times New Roman" w:hAnsi="Times New Roman" w:cs="Times New Roman"/>
          <w:sz w:val="28"/>
          <w:szCs w:val="28"/>
        </w:rPr>
      </w:pPr>
      <w:r>
        <w:rPr>
          <w:rFonts w:ascii="Times New Roman" w:hAnsi="Times New Roman" w:cs="Times New Roman"/>
          <w:color w:val="000000"/>
          <w:sz w:val="28"/>
          <w:szCs w:val="28"/>
          <w:lang w:bidi="ru-RU"/>
        </w:rPr>
        <w:tab/>
      </w:r>
      <w:r w:rsidR="005F3DD1" w:rsidRPr="005F3DD1">
        <w:rPr>
          <w:rFonts w:ascii="Times New Roman" w:hAnsi="Times New Roman" w:cs="Times New Roman"/>
          <w:color w:val="000000"/>
          <w:sz w:val="28"/>
          <w:szCs w:val="28"/>
          <w:lang w:bidi="ru-RU"/>
        </w:rPr>
        <w:t xml:space="preserve">Грубейшие нарушения санитарных и экологических норм на левом берегу Шершневского водохранилища стали следствием полного игнорирования с 2007 года Министерством строительства, инфраструктуры и дорожного хозяйства замечаний и предложений Общественной палаты по созданию надлежащей инфраструктуры в данной территории.    </w:t>
      </w:r>
    </w:p>
    <w:p w:rsidR="005F3DD1" w:rsidRPr="005F3DD1" w:rsidRDefault="00766718" w:rsidP="006215FE">
      <w:pPr>
        <w:pStyle w:val="1d"/>
        <w:shd w:val="clear" w:color="auto" w:fill="auto"/>
        <w:tabs>
          <w:tab w:val="left" w:pos="851"/>
        </w:tabs>
        <w:spacing w:line="240" w:lineRule="auto"/>
        <w:ind w:left="142" w:right="140"/>
        <w:jc w:val="both"/>
        <w:rPr>
          <w:rFonts w:ascii="Times New Roman" w:hAnsi="Times New Roman" w:cs="Times New Roman"/>
          <w:sz w:val="28"/>
          <w:szCs w:val="28"/>
        </w:rPr>
      </w:pPr>
      <w:r>
        <w:rPr>
          <w:rFonts w:ascii="Times New Roman" w:hAnsi="Times New Roman" w:cs="Times New Roman"/>
          <w:color w:val="000000"/>
          <w:sz w:val="28"/>
          <w:szCs w:val="28"/>
          <w:lang w:bidi="ru-RU"/>
        </w:rPr>
        <w:tab/>
      </w:r>
      <w:r w:rsidR="005F3DD1" w:rsidRPr="005F3DD1">
        <w:rPr>
          <w:rFonts w:ascii="Times New Roman" w:hAnsi="Times New Roman" w:cs="Times New Roman"/>
          <w:color w:val="000000"/>
          <w:sz w:val="28"/>
          <w:szCs w:val="28"/>
          <w:lang w:bidi="ru-RU"/>
        </w:rPr>
        <w:t xml:space="preserve">Губернатор, осознавая, что в новых экономических реалиях власть является объектом критики, рассчитывает на мобилизацию всех возможных ресурсов, </w:t>
      </w:r>
      <w:r w:rsidR="005F3DD1" w:rsidRPr="005F3DD1">
        <w:rPr>
          <w:rFonts w:ascii="Times New Roman" w:hAnsi="Times New Roman" w:cs="Times New Roman"/>
          <w:color w:val="000000"/>
          <w:sz w:val="28"/>
          <w:szCs w:val="28"/>
          <w:lang w:bidi="ru-RU"/>
        </w:rPr>
        <w:lastRenderedPageBreak/>
        <w:t xml:space="preserve">которые в совокупности принесут </w:t>
      </w:r>
      <w:r w:rsidR="005F3DD1" w:rsidRPr="005F3DD1">
        <w:rPr>
          <w:rFonts w:ascii="Times New Roman" w:hAnsi="Times New Roman" w:cs="Times New Roman"/>
          <w:sz w:val="28"/>
          <w:szCs w:val="28"/>
          <w:lang w:bidi="ru-RU"/>
        </w:rPr>
        <w:t>синергический</w:t>
      </w:r>
      <w:r w:rsidR="005F3DD1" w:rsidRPr="005F3DD1">
        <w:rPr>
          <w:rFonts w:ascii="Times New Roman" w:hAnsi="Times New Roman" w:cs="Times New Roman"/>
          <w:color w:val="000000"/>
          <w:sz w:val="28"/>
          <w:szCs w:val="28"/>
          <w:lang w:bidi="ru-RU"/>
        </w:rPr>
        <w:t xml:space="preserve"> эффект, а порознь утопят регион в сиюминутных выгодах отдельно взятых людей и их узкокорыстных интересах.</w:t>
      </w:r>
    </w:p>
    <w:p w:rsidR="005F3DD1" w:rsidRPr="005F3DD1" w:rsidRDefault="005F3DD1" w:rsidP="00766718">
      <w:pPr>
        <w:ind w:left="142" w:right="140" w:firstLine="566"/>
        <w:jc w:val="both"/>
        <w:rPr>
          <w:sz w:val="28"/>
          <w:szCs w:val="28"/>
        </w:rPr>
      </w:pPr>
      <w:r w:rsidRPr="005F3DD1">
        <w:rPr>
          <w:sz w:val="28"/>
          <w:szCs w:val="28"/>
        </w:rPr>
        <w:t xml:space="preserve">Реакция активной части гражданского общества в большой мере влияет на восприятие обществом решений государственной власти и, следовательно, на эффективность реализации этих решений. Решение наиболее актуальных проблем развития нашей области и страны: борьба за повышение качества государственного управления и против коррупции; формирование гражданской нации и преодоление напряжений в межнациональных и межконфессиональных отношениях; модернизация экономики, переход к новой модели экономического роста. Все они невозможны без повышения участия структур гражданского общества, без интеграции в общественную жизнь активных и ответственных граждан, повышения их разносторонней активности. </w:t>
      </w:r>
    </w:p>
    <w:p w:rsidR="005F3DD1" w:rsidRPr="005F3DD1" w:rsidRDefault="005F3DD1" w:rsidP="00766718">
      <w:pPr>
        <w:pStyle w:val="a5"/>
        <w:ind w:left="142" w:right="140" w:firstLine="566"/>
        <w:contextualSpacing/>
        <w:jc w:val="both"/>
        <w:rPr>
          <w:rFonts w:ascii="Times New Roman" w:hAnsi="Times New Roman"/>
          <w:sz w:val="28"/>
          <w:szCs w:val="28"/>
        </w:rPr>
      </w:pPr>
      <w:r w:rsidRPr="005F3DD1">
        <w:rPr>
          <w:rFonts w:ascii="Times New Roman" w:hAnsi="Times New Roman"/>
          <w:sz w:val="28"/>
          <w:szCs w:val="28"/>
        </w:rPr>
        <w:t xml:space="preserve">В числе наиболее развитых направлений общественной работы – благотворительность, экологические и образовательные программы, социальная и правовая поддержка ветеранов, материнства и детства, защита семейных ценностей, противодействие наркомании, развитие женского и семейного предпринимательства. </w:t>
      </w:r>
    </w:p>
    <w:p w:rsidR="005F3DD1" w:rsidRPr="005F3DD1" w:rsidRDefault="005F3DD1" w:rsidP="00766718">
      <w:pPr>
        <w:pStyle w:val="a5"/>
        <w:ind w:left="142" w:right="140" w:firstLine="566"/>
        <w:contextualSpacing/>
        <w:jc w:val="both"/>
        <w:rPr>
          <w:rFonts w:ascii="Times New Roman" w:hAnsi="Times New Roman"/>
        </w:rPr>
      </w:pPr>
      <w:r w:rsidRPr="005F3DD1">
        <w:rPr>
          <w:rFonts w:ascii="Times New Roman" w:hAnsi="Times New Roman"/>
          <w:sz w:val="28"/>
          <w:szCs w:val="28"/>
        </w:rPr>
        <w:t>Только по подтвержденным источникам, в 2015 году общественные организации совместно с бизнесом выполнили дополнительно к бюджету области социально значимых работ на сумму 2 млрд</w:t>
      </w:r>
      <w:r w:rsidR="003F0409">
        <w:rPr>
          <w:rFonts w:ascii="Times New Roman" w:hAnsi="Times New Roman"/>
          <w:sz w:val="28"/>
          <w:szCs w:val="28"/>
        </w:rPr>
        <w:t>.</w:t>
      </w:r>
      <w:r w:rsidRPr="005F3DD1">
        <w:rPr>
          <w:rFonts w:ascii="Times New Roman" w:hAnsi="Times New Roman"/>
          <w:sz w:val="28"/>
          <w:szCs w:val="28"/>
        </w:rPr>
        <w:t xml:space="preserve"> 873 млн рублей. При этом бюджетные затраты, направленные на стимулирование общественной активности, составили около ста млн рублей. Эффективность вложений бюджетных средств на развитие общественной активности очевидная, КПД составляет более чем 20 раз</w:t>
      </w:r>
      <w:r w:rsidRPr="005F3DD1">
        <w:rPr>
          <w:rFonts w:ascii="Times New Roman" w:hAnsi="Times New Roman"/>
        </w:rPr>
        <w:t>.</w:t>
      </w:r>
    </w:p>
    <w:p w:rsidR="005F3DD1" w:rsidRPr="005F3DD1" w:rsidRDefault="005F3DD1" w:rsidP="00766718">
      <w:pPr>
        <w:ind w:left="142" w:right="140" w:firstLine="566"/>
        <w:jc w:val="both"/>
        <w:rPr>
          <w:sz w:val="28"/>
          <w:szCs w:val="28"/>
        </w:rPr>
      </w:pPr>
      <w:r w:rsidRPr="005F3DD1">
        <w:rPr>
          <w:sz w:val="28"/>
          <w:szCs w:val="28"/>
        </w:rPr>
        <w:t xml:space="preserve">В последнее время явно возрос уровень требований гражданского общества к своему участию при принятии решений в самых разных областях жизни общества и государства. </w:t>
      </w:r>
    </w:p>
    <w:p w:rsidR="005F3DD1" w:rsidRPr="005F3DD1" w:rsidRDefault="005F3DD1" w:rsidP="00766718">
      <w:pPr>
        <w:ind w:left="142" w:right="140" w:firstLine="566"/>
        <w:jc w:val="both"/>
        <w:rPr>
          <w:sz w:val="28"/>
          <w:szCs w:val="28"/>
        </w:rPr>
      </w:pPr>
      <w:r w:rsidRPr="005F3DD1">
        <w:rPr>
          <w:sz w:val="28"/>
          <w:szCs w:val="28"/>
        </w:rPr>
        <w:t>Достигнутый уровень развития гражданского общества, вызовы и задачи его дальнейшего развития, требования к его участию в решении наиболее значимых проблем экономического, социального и политического развития обусловливают необходимость к переходу на качественно новый уровень развития гражданского общества. Представляется, что этот новый уровень может быть охарактеризован через новый социальный контракт между властью и гражданским обществом – ответственное партнерство в развитии области.</w:t>
      </w:r>
    </w:p>
    <w:p w:rsidR="005F3DD1" w:rsidRPr="009C7655" w:rsidRDefault="005F3DD1" w:rsidP="009C7655">
      <w:pPr>
        <w:ind w:left="142" w:right="140" w:firstLine="566"/>
        <w:jc w:val="both"/>
        <w:rPr>
          <w:sz w:val="28"/>
          <w:szCs w:val="28"/>
        </w:rPr>
      </w:pPr>
      <w:r w:rsidRPr="005F3DD1">
        <w:rPr>
          <w:sz w:val="28"/>
          <w:szCs w:val="28"/>
        </w:rPr>
        <w:t>Ценности социальной активности, солидарности и ответственности должны стать подлинной основой функционирования гражданского общества.</w:t>
      </w:r>
      <w:r w:rsidRPr="005F3DD1">
        <w:rPr>
          <w:b/>
          <w:sz w:val="28"/>
          <w:szCs w:val="28"/>
        </w:rPr>
        <w:t xml:space="preserve"> </w:t>
      </w:r>
    </w:p>
    <w:p w:rsidR="005F3DD1" w:rsidRPr="005F3DD1" w:rsidRDefault="005F3DD1" w:rsidP="006215FE">
      <w:pPr>
        <w:shd w:val="clear" w:color="auto" w:fill="FFFFFF"/>
        <w:ind w:left="142" w:right="140"/>
        <w:jc w:val="both"/>
        <w:rPr>
          <w:b/>
          <w:bCs/>
          <w:sz w:val="28"/>
          <w:szCs w:val="28"/>
        </w:rPr>
      </w:pPr>
      <w:r w:rsidRPr="005F3DD1">
        <w:rPr>
          <w:b/>
          <w:bCs/>
          <w:sz w:val="28"/>
          <w:szCs w:val="28"/>
        </w:rPr>
        <w:t>В целях активного участия гражданского общества в реализации Послания Губернатора Законодательному Собранию Общественная палата Челябинской области считает целесообразным определить основные направления деятельности 2016</w:t>
      </w:r>
      <w:r w:rsidR="00766718">
        <w:rPr>
          <w:b/>
          <w:bCs/>
          <w:sz w:val="28"/>
          <w:szCs w:val="28"/>
        </w:rPr>
        <w:t>-2020</w:t>
      </w:r>
      <w:r w:rsidRPr="005F3DD1">
        <w:rPr>
          <w:b/>
          <w:bCs/>
          <w:sz w:val="28"/>
          <w:szCs w:val="28"/>
        </w:rPr>
        <w:t xml:space="preserve"> году:</w:t>
      </w:r>
    </w:p>
    <w:p w:rsidR="005F3DD1" w:rsidRPr="005F3DD1" w:rsidRDefault="005F3DD1" w:rsidP="006215FE">
      <w:pPr>
        <w:shd w:val="clear" w:color="auto" w:fill="FFFFFF"/>
        <w:tabs>
          <w:tab w:val="num" w:pos="0"/>
        </w:tabs>
        <w:ind w:left="142" w:right="140"/>
        <w:jc w:val="both"/>
        <w:rPr>
          <w:sz w:val="28"/>
          <w:szCs w:val="28"/>
        </w:rPr>
      </w:pPr>
      <w:r w:rsidRPr="005F3DD1">
        <w:rPr>
          <w:sz w:val="28"/>
          <w:szCs w:val="28"/>
        </w:rPr>
        <w:t>1. Консолидация конструктивных сил региона во имя повышения благосостояния южноуральцев и процветания Челябинской области, вне зависимости от их политических взглядов и пристрастий.</w:t>
      </w:r>
    </w:p>
    <w:p w:rsidR="005F3DD1" w:rsidRPr="005F3DD1" w:rsidRDefault="005F3DD1" w:rsidP="006215FE">
      <w:pPr>
        <w:shd w:val="clear" w:color="auto" w:fill="FFFFFF"/>
        <w:tabs>
          <w:tab w:val="num" w:pos="0"/>
        </w:tabs>
        <w:ind w:left="142" w:right="140"/>
        <w:jc w:val="both"/>
        <w:rPr>
          <w:sz w:val="28"/>
          <w:szCs w:val="28"/>
        </w:rPr>
      </w:pPr>
      <w:r w:rsidRPr="005F3DD1">
        <w:rPr>
          <w:sz w:val="28"/>
          <w:szCs w:val="28"/>
        </w:rPr>
        <w:t xml:space="preserve">2. </w:t>
      </w:r>
      <w:r w:rsidRPr="005F3DD1">
        <w:rPr>
          <w:bCs/>
          <w:sz w:val="28"/>
          <w:szCs w:val="28"/>
        </w:rPr>
        <w:t xml:space="preserve">Формирование условий для развития неравнодушных людей, областных, городских и районных сообществ, ответственных за судьбу своей области, своего </w:t>
      </w:r>
      <w:r w:rsidRPr="005F3DD1">
        <w:rPr>
          <w:bCs/>
          <w:sz w:val="28"/>
          <w:szCs w:val="28"/>
        </w:rPr>
        <w:lastRenderedPageBreak/>
        <w:t xml:space="preserve">города, района во всех сферах его жизнедеятельности, </w:t>
      </w:r>
      <w:r w:rsidRPr="005F3DD1">
        <w:rPr>
          <w:sz w:val="28"/>
          <w:szCs w:val="28"/>
        </w:rPr>
        <w:t>личной гражданской ответственности за место, где живет человек.</w:t>
      </w:r>
    </w:p>
    <w:p w:rsidR="005F3DD1" w:rsidRPr="005F3DD1" w:rsidRDefault="005F3DD1" w:rsidP="006215FE">
      <w:pPr>
        <w:shd w:val="clear" w:color="auto" w:fill="FFFFFF"/>
        <w:tabs>
          <w:tab w:val="num" w:pos="0"/>
        </w:tabs>
        <w:ind w:left="142" w:right="140"/>
        <w:jc w:val="both"/>
        <w:rPr>
          <w:sz w:val="28"/>
          <w:szCs w:val="28"/>
        </w:rPr>
      </w:pPr>
      <w:r w:rsidRPr="005F3DD1">
        <w:rPr>
          <w:sz w:val="28"/>
          <w:szCs w:val="28"/>
        </w:rPr>
        <w:t>3. В</w:t>
      </w:r>
      <w:r w:rsidRPr="005F3DD1">
        <w:rPr>
          <w:bCs/>
          <w:sz w:val="28"/>
          <w:szCs w:val="28"/>
        </w:rPr>
        <w:t xml:space="preserve"> экономической сфере:</w:t>
      </w:r>
    </w:p>
    <w:p w:rsidR="005F3DD1" w:rsidRPr="005F3DD1" w:rsidRDefault="005F3DD1" w:rsidP="006215FE">
      <w:pPr>
        <w:shd w:val="clear" w:color="auto" w:fill="FFFFFF"/>
        <w:tabs>
          <w:tab w:val="num" w:pos="0"/>
          <w:tab w:val="left" w:pos="284"/>
          <w:tab w:val="left" w:pos="426"/>
        </w:tabs>
        <w:ind w:left="142" w:right="140"/>
        <w:jc w:val="both"/>
        <w:rPr>
          <w:sz w:val="28"/>
          <w:szCs w:val="28"/>
        </w:rPr>
      </w:pPr>
      <w:r w:rsidRPr="005F3DD1">
        <w:rPr>
          <w:sz w:val="28"/>
          <w:szCs w:val="28"/>
        </w:rPr>
        <w:t>- Создание условий для эффективного функционирования негосударственных предприятий: кооперативов, товариществ, акционерных обществ, компаний, корпораций, ассоциаций и других добровольных хозяйственных объединений граждан.</w:t>
      </w:r>
    </w:p>
    <w:p w:rsidR="005F3DD1" w:rsidRPr="005F3DD1" w:rsidRDefault="005F3DD1" w:rsidP="00DE2EBC">
      <w:pPr>
        <w:numPr>
          <w:ilvl w:val="0"/>
          <w:numId w:val="3"/>
        </w:numPr>
        <w:shd w:val="clear" w:color="auto" w:fill="FFFFFF"/>
        <w:tabs>
          <w:tab w:val="left" w:pos="284"/>
        </w:tabs>
        <w:ind w:left="142" w:right="140" w:firstLine="0"/>
        <w:jc w:val="both"/>
        <w:rPr>
          <w:sz w:val="28"/>
          <w:szCs w:val="28"/>
        </w:rPr>
      </w:pPr>
      <w:r w:rsidRPr="005F3DD1">
        <w:rPr>
          <w:bCs/>
          <w:sz w:val="28"/>
          <w:szCs w:val="28"/>
        </w:rPr>
        <w:t>В социально-политической сфере</w:t>
      </w:r>
      <w:r w:rsidRPr="005F3DD1">
        <w:rPr>
          <w:sz w:val="28"/>
          <w:szCs w:val="28"/>
        </w:rPr>
        <w:t xml:space="preserve">: </w:t>
      </w:r>
    </w:p>
    <w:p w:rsidR="005F3DD1" w:rsidRPr="005F3DD1" w:rsidRDefault="005F3DD1" w:rsidP="006215FE">
      <w:pPr>
        <w:shd w:val="clear" w:color="auto" w:fill="FFFFFF"/>
        <w:tabs>
          <w:tab w:val="left" w:pos="284"/>
        </w:tabs>
        <w:ind w:left="142" w:right="140"/>
        <w:jc w:val="both"/>
        <w:rPr>
          <w:sz w:val="28"/>
          <w:szCs w:val="28"/>
        </w:rPr>
      </w:pPr>
      <w:r w:rsidRPr="005F3DD1">
        <w:rPr>
          <w:sz w:val="28"/>
          <w:szCs w:val="28"/>
        </w:rPr>
        <w:t>- системное создание благоприятной среды для функционирования некоммерческих организаций и реализации гражданских инициатив.</w:t>
      </w:r>
    </w:p>
    <w:p w:rsidR="005F3DD1" w:rsidRPr="005F3DD1" w:rsidRDefault="005F3DD1" w:rsidP="006215FE">
      <w:pPr>
        <w:pStyle w:val="28"/>
        <w:shd w:val="clear" w:color="auto" w:fill="auto"/>
        <w:spacing w:before="0" w:after="0" w:line="240" w:lineRule="auto"/>
        <w:ind w:left="142" w:right="140"/>
        <w:jc w:val="both"/>
        <w:rPr>
          <w:rFonts w:ascii="Times New Roman" w:hAnsi="Times New Roman" w:cs="Times New Roman"/>
          <w:sz w:val="28"/>
          <w:szCs w:val="28"/>
        </w:rPr>
      </w:pPr>
      <w:r w:rsidRPr="005F3DD1">
        <w:rPr>
          <w:rFonts w:ascii="Times New Roman" w:hAnsi="Times New Roman" w:cs="Times New Roman"/>
          <w:sz w:val="28"/>
          <w:szCs w:val="28"/>
        </w:rPr>
        <w:t>- руководствоваться приоритетами развития Челябинской области, повышения благосостояния и обеспечения безопасности ее жителей над политическими, групповыми и личными интересами;</w:t>
      </w:r>
    </w:p>
    <w:p w:rsidR="005F3DD1" w:rsidRPr="005F3DD1" w:rsidRDefault="005F3DD1" w:rsidP="006215FE">
      <w:pPr>
        <w:pStyle w:val="28"/>
        <w:shd w:val="clear" w:color="auto" w:fill="auto"/>
        <w:spacing w:before="0" w:after="0" w:line="240" w:lineRule="auto"/>
        <w:ind w:left="142" w:right="140"/>
        <w:jc w:val="both"/>
        <w:rPr>
          <w:rFonts w:ascii="Times New Roman" w:hAnsi="Times New Roman" w:cs="Times New Roman"/>
          <w:sz w:val="28"/>
          <w:szCs w:val="28"/>
        </w:rPr>
      </w:pPr>
      <w:r w:rsidRPr="005F3DD1">
        <w:rPr>
          <w:rFonts w:ascii="Times New Roman" w:hAnsi="Times New Roman" w:cs="Times New Roman"/>
          <w:sz w:val="28"/>
          <w:szCs w:val="28"/>
        </w:rPr>
        <w:t>- способствовать проведению честных и справедливых выборов в органы власти всех уровней на основе соблюдения законности и уважительного отношения ко всем участ</w:t>
      </w:r>
      <w:r w:rsidR="00766718">
        <w:rPr>
          <w:rFonts w:ascii="Times New Roman" w:hAnsi="Times New Roman" w:cs="Times New Roman"/>
          <w:sz w:val="28"/>
          <w:szCs w:val="28"/>
        </w:rPr>
        <w:t>никам избирательного процесса.  С</w:t>
      </w:r>
      <w:r w:rsidRPr="005F3DD1">
        <w:rPr>
          <w:rFonts w:ascii="Times New Roman" w:hAnsi="Times New Roman" w:cs="Times New Roman"/>
          <w:sz w:val="28"/>
          <w:szCs w:val="28"/>
        </w:rPr>
        <w:t>одействовать повышению явки избирателей на выборы всех уровней;</w:t>
      </w:r>
    </w:p>
    <w:p w:rsidR="005F3DD1" w:rsidRPr="005F3DD1" w:rsidRDefault="005F3DD1" w:rsidP="006215FE">
      <w:pPr>
        <w:pStyle w:val="28"/>
        <w:shd w:val="clear" w:color="auto" w:fill="auto"/>
        <w:spacing w:before="0" w:after="0" w:line="240" w:lineRule="auto"/>
        <w:ind w:left="142" w:right="140"/>
        <w:jc w:val="both"/>
        <w:rPr>
          <w:rFonts w:ascii="Times New Roman" w:hAnsi="Times New Roman" w:cs="Times New Roman"/>
          <w:sz w:val="28"/>
          <w:szCs w:val="28"/>
        </w:rPr>
      </w:pPr>
      <w:r w:rsidRPr="005F3DD1">
        <w:rPr>
          <w:rFonts w:ascii="Times New Roman" w:hAnsi="Times New Roman" w:cs="Times New Roman"/>
          <w:sz w:val="28"/>
          <w:szCs w:val="28"/>
        </w:rPr>
        <w:t>- способствовать повышению правовой культуры и активности жителей Челябинской области;</w:t>
      </w:r>
    </w:p>
    <w:p w:rsidR="005F3DD1" w:rsidRPr="003F0409" w:rsidRDefault="005F3DD1" w:rsidP="003F0409">
      <w:pPr>
        <w:pStyle w:val="28"/>
        <w:shd w:val="clear" w:color="auto" w:fill="auto"/>
        <w:spacing w:before="0" w:after="0" w:line="240" w:lineRule="auto"/>
        <w:ind w:left="142" w:right="140"/>
        <w:jc w:val="both"/>
        <w:rPr>
          <w:rFonts w:ascii="Times New Roman" w:hAnsi="Times New Roman" w:cs="Times New Roman"/>
          <w:sz w:val="28"/>
          <w:szCs w:val="28"/>
        </w:rPr>
      </w:pPr>
      <w:r w:rsidRPr="005F3DD1">
        <w:rPr>
          <w:rFonts w:ascii="Times New Roman" w:hAnsi="Times New Roman" w:cs="Times New Roman"/>
          <w:sz w:val="28"/>
          <w:szCs w:val="28"/>
        </w:rPr>
        <w:t>- поддерживать конструктивные гражданские инициативы, направленные на осуще</w:t>
      </w:r>
      <w:r w:rsidR="003F0409">
        <w:rPr>
          <w:rFonts w:ascii="Times New Roman" w:hAnsi="Times New Roman" w:cs="Times New Roman"/>
          <w:sz w:val="28"/>
          <w:szCs w:val="28"/>
        </w:rPr>
        <w:t>ствление общественного контроля.</w:t>
      </w:r>
    </w:p>
    <w:p w:rsidR="005F3DD1" w:rsidRPr="005F3DD1" w:rsidRDefault="005F3DD1" w:rsidP="00DE2EBC">
      <w:pPr>
        <w:numPr>
          <w:ilvl w:val="0"/>
          <w:numId w:val="3"/>
        </w:numPr>
        <w:shd w:val="clear" w:color="auto" w:fill="FFFFFF"/>
        <w:tabs>
          <w:tab w:val="left" w:pos="284"/>
        </w:tabs>
        <w:ind w:left="142" w:right="140" w:firstLine="0"/>
        <w:jc w:val="both"/>
        <w:rPr>
          <w:sz w:val="28"/>
          <w:szCs w:val="28"/>
        </w:rPr>
      </w:pPr>
      <w:r w:rsidRPr="005F3DD1">
        <w:rPr>
          <w:bCs/>
          <w:sz w:val="28"/>
          <w:szCs w:val="28"/>
        </w:rPr>
        <w:t>В духовной сфере</w:t>
      </w:r>
      <w:r w:rsidRPr="005F3DD1">
        <w:rPr>
          <w:sz w:val="28"/>
          <w:szCs w:val="28"/>
        </w:rPr>
        <w:t>:</w:t>
      </w:r>
    </w:p>
    <w:p w:rsidR="005F3DD1" w:rsidRPr="005F3DD1" w:rsidRDefault="005F3DD1" w:rsidP="006215FE">
      <w:pPr>
        <w:shd w:val="clear" w:color="auto" w:fill="FFFFFF"/>
        <w:tabs>
          <w:tab w:val="num" w:pos="0"/>
          <w:tab w:val="left" w:pos="284"/>
        </w:tabs>
        <w:ind w:left="142" w:right="140"/>
        <w:jc w:val="both"/>
        <w:rPr>
          <w:sz w:val="28"/>
          <w:szCs w:val="28"/>
        </w:rPr>
      </w:pPr>
      <w:r w:rsidRPr="005F3DD1">
        <w:rPr>
          <w:sz w:val="28"/>
          <w:szCs w:val="28"/>
        </w:rPr>
        <w:t>- развитие института семьи, материнства и детства;</w:t>
      </w:r>
    </w:p>
    <w:p w:rsidR="005F3DD1" w:rsidRPr="005F3DD1" w:rsidRDefault="005F3DD1" w:rsidP="006215FE">
      <w:pPr>
        <w:shd w:val="clear" w:color="auto" w:fill="FFFFFF"/>
        <w:tabs>
          <w:tab w:val="num" w:pos="0"/>
          <w:tab w:val="left" w:pos="284"/>
        </w:tabs>
        <w:ind w:left="142" w:right="140"/>
        <w:jc w:val="both"/>
        <w:rPr>
          <w:sz w:val="28"/>
          <w:szCs w:val="28"/>
        </w:rPr>
      </w:pPr>
      <w:r w:rsidRPr="005F3DD1">
        <w:rPr>
          <w:sz w:val="28"/>
          <w:szCs w:val="28"/>
        </w:rPr>
        <w:t xml:space="preserve">- создание условий для реализации творческих способностей, духовного развития и морально-нравственных ценностей. </w:t>
      </w:r>
    </w:p>
    <w:p w:rsidR="005F3DD1" w:rsidRPr="005F3DD1" w:rsidRDefault="005F3DD1" w:rsidP="00DE2EBC">
      <w:pPr>
        <w:numPr>
          <w:ilvl w:val="0"/>
          <w:numId w:val="3"/>
        </w:numPr>
        <w:shd w:val="clear" w:color="auto" w:fill="FFFFFF"/>
        <w:tabs>
          <w:tab w:val="left" w:pos="284"/>
        </w:tabs>
        <w:ind w:left="142" w:right="140" w:firstLine="0"/>
        <w:jc w:val="both"/>
        <w:rPr>
          <w:sz w:val="28"/>
          <w:szCs w:val="28"/>
        </w:rPr>
      </w:pPr>
      <w:r w:rsidRPr="005F3DD1">
        <w:rPr>
          <w:bCs/>
          <w:sz w:val="28"/>
          <w:szCs w:val="28"/>
        </w:rPr>
        <w:t>В сфере общественной безопасности</w:t>
      </w:r>
      <w:r w:rsidRPr="005F3DD1">
        <w:rPr>
          <w:sz w:val="28"/>
          <w:szCs w:val="28"/>
        </w:rPr>
        <w:t>:</w:t>
      </w:r>
    </w:p>
    <w:p w:rsidR="005F3DD1" w:rsidRPr="005F3DD1" w:rsidRDefault="005F3DD1" w:rsidP="006215FE">
      <w:pPr>
        <w:shd w:val="clear" w:color="auto" w:fill="FFFFFF"/>
        <w:tabs>
          <w:tab w:val="num" w:pos="0"/>
          <w:tab w:val="left" w:pos="284"/>
        </w:tabs>
        <w:ind w:left="142" w:right="140"/>
        <w:jc w:val="both"/>
        <w:rPr>
          <w:sz w:val="28"/>
          <w:szCs w:val="28"/>
        </w:rPr>
      </w:pPr>
      <w:r w:rsidRPr="005F3DD1">
        <w:rPr>
          <w:sz w:val="28"/>
          <w:szCs w:val="28"/>
        </w:rPr>
        <w:t xml:space="preserve">- формирование эффективных механизмов активного противодействия общества антисоциальному поведению и совершению противоправных действий; </w:t>
      </w:r>
    </w:p>
    <w:p w:rsidR="005F3DD1" w:rsidRPr="005F3DD1" w:rsidRDefault="005F3DD1" w:rsidP="006215FE">
      <w:pPr>
        <w:shd w:val="clear" w:color="auto" w:fill="FFFFFF"/>
        <w:tabs>
          <w:tab w:val="num" w:pos="0"/>
          <w:tab w:val="left" w:pos="284"/>
          <w:tab w:val="left" w:pos="567"/>
        </w:tabs>
        <w:ind w:left="142" w:right="140"/>
        <w:jc w:val="both"/>
        <w:rPr>
          <w:sz w:val="28"/>
          <w:szCs w:val="28"/>
        </w:rPr>
      </w:pPr>
      <w:r w:rsidRPr="005F3DD1">
        <w:rPr>
          <w:sz w:val="28"/>
          <w:szCs w:val="28"/>
        </w:rPr>
        <w:t>- реализация основных направлений национального плана противодействия коррупции;</w:t>
      </w:r>
    </w:p>
    <w:p w:rsidR="005F3DD1" w:rsidRPr="005F3DD1" w:rsidRDefault="005F3DD1" w:rsidP="003F0409">
      <w:pPr>
        <w:pStyle w:val="a9"/>
        <w:tabs>
          <w:tab w:val="left" w:pos="-284"/>
          <w:tab w:val="left" w:pos="0"/>
        </w:tabs>
        <w:ind w:left="142" w:right="140"/>
        <w:jc w:val="both"/>
        <w:rPr>
          <w:sz w:val="28"/>
          <w:szCs w:val="28"/>
        </w:rPr>
      </w:pPr>
      <w:r w:rsidRPr="005F3DD1">
        <w:rPr>
          <w:sz w:val="28"/>
          <w:szCs w:val="28"/>
        </w:rPr>
        <w:t>- создание моделей социальных механизмов гражданской консолидации, стимулирования активности и ответственности различных слоев и групп общества.</w:t>
      </w:r>
    </w:p>
    <w:p w:rsidR="005F3DD1" w:rsidRPr="005F3DD1" w:rsidRDefault="00766718" w:rsidP="00DE2EBC">
      <w:pPr>
        <w:numPr>
          <w:ilvl w:val="0"/>
          <w:numId w:val="3"/>
        </w:numPr>
        <w:shd w:val="clear" w:color="auto" w:fill="FFFFFF"/>
        <w:tabs>
          <w:tab w:val="left" w:pos="284"/>
        </w:tabs>
        <w:ind w:left="142" w:right="140" w:firstLine="0"/>
        <w:jc w:val="both"/>
        <w:rPr>
          <w:kern w:val="36"/>
          <w:sz w:val="28"/>
          <w:szCs w:val="28"/>
        </w:rPr>
      </w:pPr>
      <w:r>
        <w:rPr>
          <w:kern w:val="36"/>
          <w:sz w:val="28"/>
          <w:szCs w:val="28"/>
        </w:rPr>
        <w:t>Во втором полугодии 2017</w:t>
      </w:r>
      <w:r w:rsidR="005F3DD1" w:rsidRPr="005F3DD1">
        <w:rPr>
          <w:kern w:val="36"/>
          <w:sz w:val="28"/>
          <w:szCs w:val="28"/>
        </w:rPr>
        <w:t xml:space="preserve"> года провести</w:t>
      </w:r>
      <w:proofErr w:type="gramStart"/>
      <w:r w:rsidR="005F3DD1" w:rsidRPr="005F3DD1">
        <w:rPr>
          <w:kern w:val="36"/>
          <w:sz w:val="28"/>
          <w:szCs w:val="28"/>
        </w:rPr>
        <w:t xml:space="preserve"> </w:t>
      </w:r>
      <w:r w:rsidR="005F3DD1" w:rsidRPr="005F3DD1">
        <w:rPr>
          <w:bCs/>
          <w:sz w:val="28"/>
          <w:szCs w:val="28"/>
        </w:rPr>
        <w:t>П</w:t>
      </w:r>
      <w:proofErr w:type="gramEnd"/>
      <w:r w:rsidR="005F3DD1" w:rsidRPr="005F3DD1">
        <w:rPr>
          <w:bCs/>
          <w:sz w:val="28"/>
          <w:szCs w:val="28"/>
        </w:rPr>
        <w:t>ервый съезд общественных объединений Челябинской области «Диалог 74».</w:t>
      </w:r>
    </w:p>
    <w:p w:rsidR="005F3DD1" w:rsidRPr="005F3DD1" w:rsidRDefault="005F3DD1" w:rsidP="006215FE">
      <w:pPr>
        <w:shd w:val="clear" w:color="auto" w:fill="FFFFFF"/>
        <w:ind w:left="142" w:right="140"/>
        <w:jc w:val="both"/>
        <w:outlineLvl w:val="0"/>
        <w:rPr>
          <w:kern w:val="36"/>
          <w:sz w:val="28"/>
          <w:szCs w:val="28"/>
        </w:rPr>
      </w:pPr>
      <w:r w:rsidRPr="005F3DD1">
        <w:rPr>
          <w:kern w:val="36"/>
          <w:sz w:val="28"/>
          <w:szCs w:val="28"/>
        </w:rPr>
        <w:t>Определить следующие цели и задачи Форума:</w:t>
      </w:r>
    </w:p>
    <w:p w:rsidR="005F3DD1" w:rsidRPr="005F3DD1" w:rsidRDefault="005F3DD1" w:rsidP="006215FE">
      <w:pPr>
        <w:shd w:val="clear" w:color="auto" w:fill="FFFFFF"/>
        <w:ind w:left="142" w:right="140"/>
        <w:jc w:val="both"/>
        <w:outlineLvl w:val="2"/>
        <w:rPr>
          <w:sz w:val="28"/>
          <w:szCs w:val="28"/>
        </w:rPr>
      </w:pPr>
      <w:r w:rsidRPr="005F3DD1">
        <w:rPr>
          <w:bCs/>
          <w:sz w:val="28"/>
          <w:szCs w:val="28"/>
        </w:rPr>
        <w:t>Цель Форума:</w:t>
      </w:r>
    </w:p>
    <w:p w:rsidR="003F0409" w:rsidRPr="005F3DD1" w:rsidRDefault="005F3DD1" w:rsidP="009C7655">
      <w:pPr>
        <w:shd w:val="clear" w:color="auto" w:fill="FFFFFF"/>
        <w:ind w:left="142" w:right="140"/>
        <w:jc w:val="both"/>
        <w:outlineLvl w:val="2"/>
        <w:rPr>
          <w:sz w:val="28"/>
          <w:szCs w:val="28"/>
        </w:rPr>
      </w:pPr>
      <w:r w:rsidRPr="005F3DD1">
        <w:rPr>
          <w:sz w:val="28"/>
          <w:szCs w:val="28"/>
        </w:rPr>
        <w:t>Об</w:t>
      </w:r>
      <w:r w:rsidR="003F0409">
        <w:rPr>
          <w:sz w:val="28"/>
          <w:szCs w:val="28"/>
        </w:rPr>
        <w:t>ъединение гражданских активистов и общественных лидеров</w:t>
      </w:r>
      <w:r w:rsidRPr="005F3DD1">
        <w:rPr>
          <w:sz w:val="28"/>
          <w:szCs w:val="28"/>
        </w:rPr>
        <w:t xml:space="preserve"> Челябинской области для их непосредственного участия в решении важнейших государственных задач, формировании интерактивной коммуникативной среды и содействия развитию гражданского общества Челябинской области.</w:t>
      </w:r>
    </w:p>
    <w:p w:rsidR="005F3DD1" w:rsidRPr="005F3DD1" w:rsidRDefault="005F3DD1" w:rsidP="006215FE">
      <w:pPr>
        <w:ind w:left="142"/>
        <w:rPr>
          <w:sz w:val="28"/>
          <w:szCs w:val="28"/>
        </w:rPr>
      </w:pPr>
      <w:r w:rsidRPr="005F3DD1">
        <w:rPr>
          <w:sz w:val="28"/>
          <w:szCs w:val="28"/>
        </w:rPr>
        <w:t>Задачи Съезда:</w:t>
      </w:r>
    </w:p>
    <w:p w:rsidR="005F3DD1" w:rsidRPr="005F3DD1" w:rsidRDefault="00BF6AD9" w:rsidP="00BF6AD9">
      <w:pPr>
        <w:tabs>
          <w:tab w:val="left" w:pos="1134"/>
        </w:tabs>
        <w:ind w:left="142"/>
        <w:jc w:val="both"/>
        <w:rPr>
          <w:sz w:val="28"/>
          <w:szCs w:val="28"/>
        </w:rPr>
      </w:pPr>
      <w:r>
        <w:rPr>
          <w:sz w:val="28"/>
          <w:szCs w:val="28"/>
        </w:rPr>
        <w:t>-</w:t>
      </w:r>
      <w:r w:rsidR="005F3DD1" w:rsidRPr="005F3DD1">
        <w:rPr>
          <w:sz w:val="28"/>
          <w:szCs w:val="28"/>
        </w:rPr>
        <w:t>организация открытой рабочей площадки для взаимодействия между обществом, бизнесом и властью;</w:t>
      </w:r>
    </w:p>
    <w:p w:rsidR="005F3DD1" w:rsidRPr="005F3DD1" w:rsidRDefault="00BF6AD9" w:rsidP="00BF6AD9">
      <w:pPr>
        <w:tabs>
          <w:tab w:val="left" w:pos="1134"/>
        </w:tabs>
        <w:ind w:left="142"/>
        <w:jc w:val="both"/>
        <w:rPr>
          <w:sz w:val="28"/>
          <w:szCs w:val="28"/>
        </w:rPr>
      </w:pPr>
      <w:r>
        <w:rPr>
          <w:sz w:val="28"/>
          <w:szCs w:val="28"/>
        </w:rPr>
        <w:t>-</w:t>
      </w:r>
      <w:r w:rsidR="005F3DD1" w:rsidRPr="005F3DD1">
        <w:rPr>
          <w:sz w:val="28"/>
          <w:szCs w:val="28"/>
        </w:rPr>
        <w:t xml:space="preserve">создание онлайн-площадки, </w:t>
      </w:r>
      <w:proofErr w:type="gramStart"/>
      <w:r w:rsidR="005F3DD1" w:rsidRPr="005F3DD1">
        <w:rPr>
          <w:sz w:val="28"/>
          <w:szCs w:val="28"/>
        </w:rPr>
        <w:t>работающей</w:t>
      </w:r>
      <w:proofErr w:type="gramEnd"/>
      <w:r w:rsidR="005F3DD1" w:rsidRPr="005F3DD1">
        <w:rPr>
          <w:sz w:val="28"/>
          <w:szCs w:val="28"/>
        </w:rPr>
        <w:t xml:space="preserve"> во время проведения Съезда;</w:t>
      </w:r>
    </w:p>
    <w:p w:rsidR="005F3DD1" w:rsidRPr="005F3DD1" w:rsidRDefault="00BF6AD9" w:rsidP="00BF6AD9">
      <w:pPr>
        <w:tabs>
          <w:tab w:val="left" w:pos="1134"/>
        </w:tabs>
        <w:ind w:left="142"/>
        <w:jc w:val="both"/>
        <w:rPr>
          <w:sz w:val="28"/>
          <w:szCs w:val="28"/>
        </w:rPr>
      </w:pPr>
      <w:r>
        <w:rPr>
          <w:sz w:val="28"/>
          <w:szCs w:val="28"/>
        </w:rPr>
        <w:t>-</w:t>
      </w:r>
      <w:r w:rsidR="005F3DD1" w:rsidRPr="005F3DD1">
        <w:rPr>
          <w:sz w:val="28"/>
          <w:szCs w:val="28"/>
        </w:rPr>
        <w:t>формирование единой проблемной повестки для деятельности общественных объединений и организаций;</w:t>
      </w:r>
    </w:p>
    <w:p w:rsidR="005F3DD1" w:rsidRPr="005F3DD1" w:rsidRDefault="00BF6AD9" w:rsidP="00BF6AD9">
      <w:pPr>
        <w:tabs>
          <w:tab w:val="left" w:pos="1134"/>
        </w:tabs>
        <w:ind w:left="142"/>
        <w:jc w:val="both"/>
        <w:rPr>
          <w:sz w:val="28"/>
          <w:szCs w:val="28"/>
        </w:rPr>
      </w:pPr>
      <w:r>
        <w:rPr>
          <w:sz w:val="28"/>
          <w:szCs w:val="28"/>
        </w:rPr>
        <w:lastRenderedPageBreak/>
        <w:t>-</w:t>
      </w:r>
      <w:r w:rsidR="005F3DD1" w:rsidRPr="005F3DD1">
        <w:rPr>
          <w:sz w:val="28"/>
          <w:szCs w:val="28"/>
        </w:rPr>
        <w:t>сбор информации о деятельности общественных организаций и объединений в Челябинской области, а также получение актуальной альтернативной информации о положении дел и потенциальных проблемах в муниципальных образованиях региона;</w:t>
      </w:r>
    </w:p>
    <w:p w:rsidR="005F3DD1" w:rsidRPr="005F3DD1" w:rsidRDefault="00BF6AD9" w:rsidP="009C7655">
      <w:pPr>
        <w:tabs>
          <w:tab w:val="left" w:pos="1134"/>
        </w:tabs>
        <w:ind w:left="142"/>
        <w:jc w:val="both"/>
        <w:rPr>
          <w:sz w:val="28"/>
          <w:szCs w:val="28"/>
        </w:rPr>
      </w:pPr>
      <w:r>
        <w:rPr>
          <w:sz w:val="28"/>
          <w:szCs w:val="28"/>
        </w:rPr>
        <w:t>-</w:t>
      </w:r>
      <w:r w:rsidR="005F3DD1" w:rsidRPr="005F3DD1">
        <w:rPr>
          <w:sz w:val="28"/>
          <w:szCs w:val="28"/>
        </w:rPr>
        <w:t>содействие и общественный контроль реализации программ государственного развития, определенных Президентом Российской Федерации.</w:t>
      </w:r>
    </w:p>
    <w:p w:rsidR="005F3DD1" w:rsidRPr="00BF6AD9" w:rsidRDefault="005F3DD1" w:rsidP="00BF6AD9">
      <w:pPr>
        <w:shd w:val="clear" w:color="auto" w:fill="FFFFFF"/>
        <w:ind w:left="142" w:right="140"/>
        <w:jc w:val="both"/>
        <w:rPr>
          <w:bCs/>
          <w:sz w:val="28"/>
          <w:szCs w:val="28"/>
        </w:rPr>
      </w:pPr>
      <w:r w:rsidRPr="005F3DD1">
        <w:rPr>
          <w:bCs/>
          <w:sz w:val="28"/>
          <w:szCs w:val="28"/>
        </w:rPr>
        <w:t>Общественные обсуждения первоочередных стратегических государственных задач Челябинской области:</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sz w:val="28"/>
          <w:szCs w:val="28"/>
        </w:rPr>
      </w:pPr>
      <w:r w:rsidRPr="005F3DD1">
        <w:rPr>
          <w:sz w:val="28"/>
          <w:szCs w:val="28"/>
        </w:rPr>
        <w:t>Охрана окружающей среды</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sz w:val="28"/>
          <w:szCs w:val="28"/>
        </w:rPr>
      </w:pPr>
      <w:r w:rsidRPr="005F3DD1">
        <w:rPr>
          <w:bCs/>
          <w:sz w:val="28"/>
          <w:szCs w:val="28"/>
        </w:rPr>
        <w:t>Безопасность Челябинской области</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 xml:space="preserve">Культура и искусство </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 xml:space="preserve">Образование и наука </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Физическая культура и спорт</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Демографическая и семейная политика</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Здравоохранение</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Национальная политика</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Социальная защита населения</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Молодёжная политика</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Патриотическое воспитание</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Повышение правовой грамотности населения</w:t>
      </w:r>
    </w:p>
    <w:p w:rsidR="005F3DD1" w:rsidRPr="005F3DD1" w:rsidRDefault="005F3DD1" w:rsidP="00DE2EBC">
      <w:pPr>
        <w:pStyle w:val="aa"/>
        <w:numPr>
          <w:ilvl w:val="0"/>
          <w:numId w:val="2"/>
        </w:numPr>
        <w:shd w:val="clear" w:color="auto" w:fill="FFFFFF"/>
        <w:tabs>
          <w:tab w:val="left" w:pos="0"/>
          <w:tab w:val="left" w:pos="284"/>
        </w:tabs>
        <w:spacing w:before="0" w:beforeAutospacing="0" w:after="0" w:afterAutospacing="0"/>
        <w:ind w:left="142" w:right="140" w:firstLine="0"/>
        <w:jc w:val="both"/>
        <w:rPr>
          <w:bCs/>
          <w:sz w:val="28"/>
          <w:szCs w:val="28"/>
        </w:rPr>
      </w:pPr>
      <w:r w:rsidRPr="005F3DD1">
        <w:rPr>
          <w:bCs/>
          <w:sz w:val="28"/>
          <w:szCs w:val="28"/>
        </w:rPr>
        <w:t>Развитие местного самоуправления</w:t>
      </w:r>
    </w:p>
    <w:p w:rsidR="005F3DD1" w:rsidRPr="005F3DD1" w:rsidRDefault="009C7655" w:rsidP="009C7655">
      <w:pPr>
        <w:shd w:val="clear" w:color="auto" w:fill="FFFFFF"/>
        <w:ind w:right="140"/>
        <w:jc w:val="both"/>
        <w:rPr>
          <w:sz w:val="28"/>
          <w:szCs w:val="28"/>
        </w:rPr>
      </w:pPr>
      <w:r>
        <w:rPr>
          <w:sz w:val="28"/>
          <w:szCs w:val="28"/>
        </w:rPr>
        <w:t xml:space="preserve">   </w:t>
      </w:r>
      <w:r w:rsidR="005F3DD1" w:rsidRPr="009C7655">
        <w:rPr>
          <w:bCs/>
          <w:sz w:val="28"/>
          <w:szCs w:val="28"/>
        </w:rPr>
        <w:t>Провести городские и районные форумы:</w:t>
      </w:r>
      <w:r w:rsidR="005F3DD1" w:rsidRPr="009C7655">
        <w:rPr>
          <w:sz w:val="28"/>
          <w:szCs w:val="28"/>
        </w:rPr>
        <w:t> </w:t>
      </w:r>
      <w:r w:rsidR="005F3DD1" w:rsidRPr="009C7655">
        <w:rPr>
          <w:bCs/>
          <w:sz w:val="28"/>
          <w:szCs w:val="28"/>
        </w:rPr>
        <w:t>«Социальное партнерство в реализации программы стратегического развития территорий Челябинской области».</w:t>
      </w:r>
      <w:r w:rsidR="005F3DD1" w:rsidRPr="009C7655">
        <w:rPr>
          <w:sz w:val="28"/>
          <w:szCs w:val="28"/>
        </w:rPr>
        <w:t xml:space="preserve"> (Ответственные</w:t>
      </w:r>
      <w:r w:rsidR="005F3DD1" w:rsidRPr="009C7655">
        <w:rPr>
          <w:b/>
          <w:bCs/>
          <w:sz w:val="28"/>
          <w:szCs w:val="28"/>
        </w:rPr>
        <w:t xml:space="preserve"> – </w:t>
      </w:r>
      <w:r w:rsidR="005F3DD1" w:rsidRPr="009C7655">
        <w:rPr>
          <w:bCs/>
          <w:sz w:val="28"/>
          <w:szCs w:val="28"/>
        </w:rPr>
        <w:t xml:space="preserve">территориальные </w:t>
      </w:r>
      <w:r w:rsidR="005F3DD1" w:rsidRPr="009C7655">
        <w:rPr>
          <w:sz w:val="28"/>
          <w:szCs w:val="28"/>
        </w:rPr>
        <w:t>Общественные палаты, Общественные советы, органы местного самоуправления Челябинской области). Даты определить графиком проведения форумов в городах и районах области.</w:t>
      </w:r>
    </w:p>
    <w:p w:rsidR="005F3DD1" w:rsidRPr="003F0409" w:rsidRDefault="005F3DD1" w:rsidP="003F0409">
      <w:pPr>
        <w:shd w:val="clear" w:color="auto" w:fill="FFFFFF"/>
        <w:tabs>
          <w:tab w:val="left" w:pos="709"/>
        </w:tabs>
        <w:ind w:left="142" w:right="140"/>
        <w:jc w:val="both"/>
        <w:rPr>
          <w:bCs/>
          <w:sz w:val="28"/>
          <w:szCs w:val="28"/>
        </w:rPr>
      </w:pPr>
      <w:r w:rsidRPr="005F3DD1">
        <w:rPr>
          <w:bCs/>
          <w:sz w:val="28"/>
          <w:szCs w:val="28"/>
        </w:rPr>
        <w:t>Провести тематические мероприятия – о</w:t>
      </w:r>
      <w:r w:rsidRPr="005F3DD1">
        <w:rPr>
          <w:sz w:val="28"/>
          <w:szCs w:val="28"/>
        </w:rPr>
        <w:t xml:space="preserve">бщественное обсуждение, </w:t>
      </w:r>
      <w:r w:rsidRPr="005F3DD1">
        <w:rPr>
          <w:bCs/>
          <w:sz w:val="28"/>
          <w:szCs w:val="28"/>
        </w:rPr>
        <w:t>к</w:t>
      </w:r>
      <w:r w:rsidRPr="005F3DD1">
        <w:rPr>
          <w:sz w:val="28"/>
          <w:szCs w:val="28"/>
        </w:rPr>
        <w:t>онференции по темам</w:t>
      </w:r>
      <w:r w:rsidRPr="005F3DD1">
        <w:rPr>
          <w:bCs/>
          <w:sz w:val="28"/>
          <w:szCs w:val="28"/>
        </w:rPr>
        <w:t>:</w:t>
      </w:r>
    </w:p>
    <w:p w:rsidR="005F3DD1" w:rsidRPr="005F3DD1" w:rsidRDefault="005F3DD1" w:rsidP="00DE2EBC">
      <w:pPr>
        <w:numPr>
          <w:ilvl w:val="0"/>
          <w:numId w:val="1"/>
        </w:numPr>
        <w:shd w:val="clear" w:color="auto" w:fill="FFFFFF"/>
        <w:tabs>
          <w:tab w:val="clear" w:pos="720"/>
          <w:tab w:val="left" w:pos="0"/>
          <w:tab w:val="left" w:pos="284"/>
        </w:tabs>
        <w:ind w:left="142" w:right="140" w:firstLine="0"/>
        <w:jc w:val="both"/>
        <w:rPr>
          <w:sz w:val="28"/>
          <w:szCs w:val="28"/>
        </w:rPr>
      </w:pPr>
      <w:r w:rsidRPr="005F3DD1">
        <w:rPr>
          <w:bCs/>
          <w:sz w:val="28"/>
          <w:szCs w:val="28"/>
        </w:rPr>
        <w:t>«Некоторые результаты и дальнейшие пути развития государственно общественного управления в Челябинской области».</w:t>
      </w:r>
    </w:p>
    <w:p w:rsidR="005F3DD1" w:rsidRPr="005F3DD1" w:rsidRDefault="005F3DD1" w:rsidP="00DE2EBC">
      <w:pPr>
        <w:numPr>
          <w:ilvl w:val="0"/>
          <w:numId w:val="1"/>
        </w:numPr>
        <w:shd w:val="clear" w:color="auto" w:fill="FFFFFF"/>
        <w:tabs>
          <w:tab w:val="clear" w:pos="720"/>
          <w:tab w:val="left" w:pos="0"/>
          <w:tab w:val="left" w:pos="284"/>
        </w:tabs>
        <w:ind w:left="142" w:right="140" w:firstLine="0"/>
        <w:jc w:val="both"/>
        <w:rPr>
          <w:sz w:val="28"/>
          <w:szCs w:val="28"/>
        </w:rPr>
      </w:pPr>
      <w:r w:rsidRPr="005F3DD1">
        <w:rPr>
          <w:bCs/>
          <w:sz w:val="28"/>
          <w:szCs w:val="28"/>
        </w:rPr>
        <w:t>«Перспективы развития детских и молодежных общественных объединений Челябинской области».</w:t>
      </w:r>
    </w:p>
    <w:p w:rsidR="005F3DD1" w:rsidRPr="005F3DD1" w:rsidRDefault="005F3DD1" w:rsidP="00DE2EBC">
      <w:pPr>
        <w:numPr>
          <w:ilvl w:val="0"/>
          <w:numId w:val="1"/>
        </w:numPr>
        <w:shd w:val="clear" w:color="auto" w:fill="FFFFFF"/>
        <w:tabs>
          <w:tab w:val="clear" w:pos="720"/>
          <w:tab w:val="left" w:pos="0"/>
          <w:tab w:val="left" w:pos="284"/>
        </w:tabs>
        <w:ind w:left="142" w:right="140" w:firstLine="0"/>
        <w:jc w:val="both"/>
        <w:rPr>
          <w:bCs/>
          <w:sz w:val="28"/>
          <w:szCs w:val="28"/>
        </w:rPr>
      </w:pPr>
      <w:r w:rsidRPr="005F3DD1">
        <w:rPr>
          <w:bCs/>
          <w:sz w:val="28"/>
          <w:szCs w:val="28"/>
        </w:rPr>
        <w:t>«Условия и факторы расширения представительства НКО, работающих на рынке социальных услуг».</w:t>
      </w:r>
    </w:p>
    <w:p w:rsidR="005F3DD1" w:rsidRPr="005F3DD1" w:rsidRDefault="005F3DD1" w:rsidP="00DE2EBC">
      <w:pPr>
        <w:numPr>
          <w:ilvl w:val="0"/>
          <w:numId w:val="1"/>
        </w:numPr>
        <w:shd w:val="clear" w:color="auto" w:fill="FFFFFF"/>
        <w:tabs>
          <w:tab w:val="clear" w:pos="720"/>
          <w:tab w:val="left" w:pos="0"/>
          <w:tab w:val="left" w:pos="284"/>
        </w:tabs>
        <w:ind w:left="142" w:right="140" w:firstLine="0"/>
        <w:jc w:val="both"/>
        <w:rPr>
          <w:b/>
          <w:bCs/>
          <w:sz w:val="28"/>
          <w:szCs w:val="28"/>
        </w:rPr>
      </w:pPr>
      <w:r w:rsidRPr="005F3DD1">
        <w:rPr>
          <w:bCs/>
          <w:sz w:val="28"/>
          <w:szCs w:val="28"/>
        </w:rPr>
        <w:t>«Участие предпринимателей в деятельности органов местного самоуправления: опыт и возможности его актуализации в современных условиях».</w:t>
      </w:r>
    </w:p>
    <w:p w:rsidR="005F3DD1" w:rsidRPr="005F3DD1" w:rsidRDefault="005F3DD1" w:rsidP="00DE2EBC">
      <w:pPr>
        <w:numPr>
          <w:ilvl w:val="0"/>
          <w:numId w:val="1"/>
        </w:numPr>
        <w:shd w:val="clear" w:color="auto" w:fill="FFFFFF"/>
        <w:tabs>
          <w:tab w:val="clear" w:pos="720"/>
          <w:tab w:val="left" w:pos="0"/>
          <w:tab w:val="left" w:pos="284"/>
        </w:tabs>
        <w:ind w:left="142" w:right="140" w:firstLine="0"/>
        <w:jc w:val="both"/>
        <w:rPr>
          <w:b/>
          <w:bCs/>
          <w:sz w:val="28"/>
          <w:szCs w:val="28"/>
        </w:rPr>
      </w:pPr>
      <w:r w:rsidRPr="005F3DD1">
        <w:rPr>
          <w:sz w:val="28"/>
          <w:szCs w:val="28"/>
        </w:rPr>
        <w:t>«О создании и совершенствовании эффективной практики взаимодействия Общественной палаты с правоохранительными органами по предупреждению коррупции»</w:t>
      </w:r>
    </w:p>
    <w:p w:rsidR="005F3DD1" w:rsidRDefault="005F3DD1" w:rsidP="009C7655">
      <w:pPr>
        <w:pStyle w:val="a9"/>
        <w:shd w:val="clear" w:color="auto" w:fill="FFFFFF"/>
        <w:tabs>
          <w:tab w:val="left" w:pos="-142"/>
          <w:tab w:val="left" w:pos="0"/>
        </w:tabs>
        <w:ind w:left="142" w:right="140"/>
        <w:jc w:val="both"/>
        <w:rPr>
          <w:sz w:val="28"/>
          <w:szCs w:val="28"/>
        </w:rPr>
      </w:pPr>
      <w:r w:rsidRPr="005F3DD1">
        <w:rPr>
          <w:sz w:val="28"/>
          <w:szCs w:val="28"/>
        </w:rPr>
        <w:t>Ответственные исполнители: Общественная палата, органы государственной власти и местного самоуправления (по согласованию) – исполнители первоочередных государственных программ Челябинской области, Совет муниципальных образований Челябинской области, Южноуральская торгово-промышленная палата, Общественная молодежная палата Челяби</w:t>
      </w:r>
      <w:r w:rsidR="009C7655">
        <w:rPr>
          <w:sz w:val="28"/>
          <w:szCs w:val="28"/>
        </w:rPr>
        <w:t>нской области (по согласованию).</w:t>
      </w:r>
    </w:p>
    <w:p w:rsidR="009C7655" w:rsidRPr="006215FE" w:rsidRDefault="009C7655" w:rsidP="009C7655">
      <w:pPr>
        <w:pStyle w:val="a9"/>
        <w:shd w:val="clear" w:color="auto" w:fill="FFFFFF"/>
        <w:tabs>
          <w:tab w:val="left" w:pos="-142"/>
          <w:tab w:val="left" w:pos="0"/>
        </w:tabs>
        <w:ind w:left="142" w:right="140"/>
        <w:jc w:val="both"/>
        <w:rPr>
          <w:sz w:val="28"/>
          <w:szCs w:val="28"/>
        </w:rPr>
      </w:pPr>
    </w:p>
    <w:p w:rsidR="005F3DD1" w:rsidRPr="005F3DD1" w:rsidRDefault="005F3DD1" w:rsidP="006215FE">
      <w:pPr>
        <w:pStyle w:val="a9"/>
        <w:shd w:val="clear" w:color="auto" w:fill="FFFFFF"/>
        <w:tabs>
          <w:tab w:val="left" w:pos="709"/>
        </w:tabs>
        <w:ind w:left="142" w:right="141"/>
        <w:rPr>
          <w:sz w:val="28"/>
          <w:szCs w:val="28"/>
        </w:rPr>
      </w:pPr>
      <w:r w:rsidRPr="005F3DD1">
        <w:rPr>
          <w:sz w:val="28"/>
          <w:szCs w:val="28"/>
        </w:rPr>
        <w:t xml:space="preserve">Председатель Общественной палаты        </w:t>
      </w:r>
      <w:r w:rsidRPr="005F3DD1">
        <w:rPr>
          <w:noProof/>
          <w:sz w:val="28"/>
          <w:szCs w:val="28"/>
        </w:rPr>
        <w:drawing>
          <wp:inline distT="0" distB="0" distL="0" distR="0">
            <wp:extent cx="1057275" cy="428625"/>
            <wp:effectExtent l="19050" t="0" r="9525"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057275" cy="428625"/>
                    </a:xfrm>
                    <a:prstGeom prst="rect">
                      <a:avLst/>
                    </a:prstGeom>
                    <a:noFill/>
                    <a:ln w="9525">
                      <a:noFill/>
                      <a:miter lim="800000"/>
                      <a:headEnd/>
                      <a:tailEnd/>
                    </a:ln>
                  </pic:spPr>
                </pic:pic>
              </a:graphicData>
            </a:graphic>
          </wp:inline>
        </w:drawing>
      </w:r>
    </w:p>
    <w:p w:rsidR="00175E60" w:rsidRPr="009C7655" w:rsidRDefault="005F3DD1" w:rsidP="009C7655">
      <w:pPr>
        <w:shd w:val="clear" w:color="auto" w:fill="FFFFFF"/>
        <w:tabs>
          <w:tab w:val="left" w:pos="7088"/>
        </w:tabs>
        <w:ind w:left="142" w:right="141"/>
      </w:pPr>
      <w:r w:rsidRPr="005F3DD1">
        <w:rPr>
          <w:sz w:val="28"/>
          <w:szCs w:val="28"/>
        </w:rPr>
        <w:t xml:space="preserve">Челябинской области </w:t>
      </w:r>
      <w:r w:rsidRPr="005F3DD1">
        <w:rPr>
          <w:sz w:val="28"/>
          <w:szCs w:val="28"/>
        </w:rPr>
        <w:tab/>
      </w:r>
      <w:r w:rsidRPr="005F3DD1">
        <w:rPr>
          <w:sz w:val="27"/>
          <w:szCs w:val="28"/>
        </w:rPr>
        <w:t>В.Н. Скворцов</w:t>
      </w:r>
    </w:p>
    <w:p w:rsidR="00175E60" w:rsidRPr="00175E60" w:rsidRDefault="00175E60" w:rsidP="00175E60">
      <w:pPr>
        <w:shd w:val="clear" w:color="auto" w:fill="FFFFFF"/>
        <w:ind w:left="284" w:right="282"/>
        <w:jc w:val="center"/>
        <w:rPr>
          <w:b/>
          <w:color w:val="000000"/>
          <w:sz w:val="32"/>
          <w:szCs w:val="32"/>
        </w:rPr>
      </w:pPr>
      <w:r w:rsidRPr="00175E60">
        <w:rPr>
          <w:b/>
          <w:color w:val="000000"/>
          <w:spacing w:val="-2"/>
          <w:sz w:val="32"/>
          <w:szCs w:val="32"/>
        </w:rPr>
        <w:lastRenderedPageBreak/>
        <w:t xml:space="preserve">Основные направления стратегии развития гражданского общества </w:t>
      </w:r>
      <w:r w:rsidRPr="00175E60">
        <w:rPr>
          <w:b/>
          <w:color w:val="000000"/>
          <w:sz w:val="32"/>
          <w:szCs w:val="32"/>
        </w:rPr>
        <w:t>в Челябинской области</w:t>
      </w:r>
      <w:r w:rsidRPr="00175E60">
        <w:rPr>
          <w:b/>
          <w:color w:val="000000"/>
          <w:spacing w:val="-2"/>
          <w:sz w:val="32"/>
          <w:szCs w:val="32"/>
        </w:rPr>
        <w:t xml:space="preserve"> закладываются в системе образования, науки, </w:t>
      </w:r>
      <w:r w:rsidR="009C7655">
        <w:rPr>
          <w:b/>
          <w:color w:val="000000"/>
          <w:spacing w:val="-2"/>
          <w:sz w:val="32"/>
          <w:szCs w:val="32"/>
        </w:rPr>
        <w:t>молодежи,</w:t>
      </w:r>
      <w:r w:rsidRPr="00175E60">
        <w:rPr>
          <w:b/>
          <w:color w:val="000000"/>
          <w:spacing w:val="-2"/>
          <w:sz w:val="32"/>
          <w:szCs w:val="32"/>
        </w:rPr>
        <w:t xml:space="preserve"> социальной защиты населения, культуры и искусства, спорта, здравоохранения.</w:t>
      </w:r>
    </w:p>
    <w:p w:rsidR="00175E60" w:rsidRPr="005D6EE2" w:rsidRDefault="00175E60" w:rsidP="00175E60">
      <w:pPr>
        <w:pStyle w:val="a9"/>
        <w:shd w:val="clear" w:color="auto" w:fill="FFFFFF"/>
        <w:ind w:left="284" w:right="282"/>
        <w:jc w:val="center"/>
        <w:rPr>
          <w:b/>
          <w:sz w:val="27"/>
        </w:rPr>
      </w:pPr>
    </w:p>
    <w:p w:rsidR="00175E60" w:rsidRPr="005D6EE2" w:rsidRDefault="00175E60" w:rsidP="00175E60">
      <w:pPr>
        <w:pStyle w:val="a9"/>
        <w:numPr>
          <w:ilvl w:val="0"/>
          <w:numId w:val="10"/>
        </w:numPr>
        <w:shd w:val="clear" w:color="auto" w:fill="FFFFFF"/>
        <w:ind w:left="284" w:right="282" w:firstLine="0"/>
        <w:jc w:val="center"/>
        <w:rPr>
          <w:color w:val="000000"/>
          <w:spacing w:val="2"/>
          <w:sz w:val="27"/>
        </w:rPr>
      </w:pPr>
      <w:r w:rsidRPr="005D6EE2">
        <w:rPr>
          <w:color w:val="000000"/>
          <w:spacing w:val="2"/>
          <w:sz w:val="27"/>
        </w:rPr>
        <w:t>УЧАСТИЕ ОБЩЕСТВЕННОСТИ</w:t>
      </w:r>
    </w:p>
    <w:p w:rsidR="00175E60" w:rsidRPr="005D6EE2" w:rsidRDefault="00175E60" w:rsidP="00175E60">
      <w:pPr>
        <w:pStyle w:val="a9"/>
        <w:shd w:val="clear" w:color="auto" w:fill="FFFFFF"/>
        <w:ind w:left="284" w:right="282"/>
        <w:jc w:val="center"/>
        <w:rPr>
          <w:color w:val="000000"/>
          <w:spacing w:val="2"/>
          <w:sz w:val="27"/>
        </w:rPr>
      </w:pPr>
      <w:r w:rsidRPr="005D6EE2">
        <w:rPr>
          <w:color w:val="000000"/>
          <w:spacing w:val="2"/>
          <w:sz w:val="27"/>
        </w:rPr>
        <w:t>В ФОРМИРОВАНИИ И РЕАЛИЗАЦИИ СТРАТЕ</w:t>
      </w:r>
      <w:r>
        <w:rPr>
          <w:color w:val="000000"/>
          <w:spacing w:val="2"/>
          <w:sz w:val="27"/>
        </w:rPr>
        <w:t>ГИИ РАЗВИТИЯ В ПРИОРИТЕТНЫХ СОЦИАЛЬНЫХ НАПРАВЛЕНИЯХ</w:t>
      </w:r>
    </w:p>
    <w:p w:rsidR="00175E60" w:rsidRPr="005D6EE2" w:rsidRDefault="00175E60" w:rsidP="00175E60">
      <w:pPr>
        <w:pStyle w:val="a9"/>
        <w:shd w:val="clear" w:color="auto" w:fill="FFFFFF"/>
        <w:ind w:left="284" w:right="282"/>
        <w:jc w:val="center"/>
        <w:rPr>
          <w:b/>
          <w:color w:val="000000"/>
          <w:spacing w:val="2"/>
          <w:sz w:val="27"/>
        </w:rPr>
      </w:pPr>
    </w:p>
    <w:p w:rsidR="00175E60" w:rsidRPr="005D6EE2" w:rsidRDefault="00175E60" w:rsidP="00175E60">
      <w:pPr>
        <w:pStyle w:val="a9"/>
        <w:shd w:val="clear" w:color="auto" w:fill="FFFFFF"/>
        <w:ind w:left="284" w:right="282"/>
        <w:jc w:val="both"/>
        <w:rPr>
          <w:sz w:val="27"/>
        </w:rPr>
      </w:pPr>
      <w:r>
        <w:rPr>
          <w:color w:val="000000"/>
          <w:spacing w:val="2"/>
          <w:sz w:val="27"/>
        </w:rPr>
        <w:t xml:space="preserve"> </w:t>
      </w:r>
      <w:r>
        <w:rPr>
          <w:color w:val="000000"/>
          <w:spacing w:val="2"/>
          <w:sz w:val="27"/>
        </w:rPr>
        <w:tab/>
      </w:r>
      <w:r w:rsidRPr="005D6EE2">
        <w:rPr>
          <w:color w:val="000000"/>
          <w:spacing w:val="2"/>
          <w:sz w:val="27"/>
        </w:rPr>
        <w:t xml:space="preserve">Вопросы участия общественности в стратегии развитии </w:t>
      </w:r>
      <w:r>
        <w:rPr>
          <w:color w:val="000000"/>
          <w:spacing w:val="2"/>
          <w:sz w:val="27"/>
        </w:rPr>
        <w:t>гражданского общества в приоритетных социальных направлениях</w:t>
      </w:r>
      <w:r w:rsidRPr="005D6EE2">
        <w:rPr>
          <w:color w:val="000000"/>
          <w:spacing w:val="2"/>
          <w:sz w:val="27"/>
        </w:rPr>
        <w:t xml:space="preserve"> </w:t>
      </w:r>
      <w:r w:rsidRPr="005D6EE2">
        <w:rPr>
          <w:color w:val="000000"/>
          <w:sz w:val="27"/>
        </w:rPr>
        <w:t xml:space="preserve">широко обсуждаются в различных аспектах и, прежде всего, в части организации и проведения </w:t>
      </w:r>
      <w:proofErr w:type="gramStart"/>
      <w:r w:rsidRPr="005D6EE2">
        <w:rPr>
          <w:color w:val="000000"/>
          <w:sz w:val="27"/>
        </w:rPr>
        <w:t>процедур независимой оценки качества образовательной деятельности организаций</w:t>
      </w:r>
      <w:proofErr w:type="gramEnd"/>
      <w:r w:rsidRPr="005D6EE2">
        <w:rPr>
          <w:color w:val="000000"/>
          <w:sz w:val="27"/>
        </w:rPr>
        <w:t xml:space="preserve">. </w:t>
      </w:r>
      <w:r w:rsidRPr="005D6EE2">
        <w:rPr>
          <w:color w:val="000000"/>
          <w:spacing w:val="2"/>
          <w:sz w:val="27"/>
        </w:rPr>
        <w:t xml:space="preserve">Участие Российской Федерации </w:t>
      </w:r>
      <w:r w:rsidRPr="005D6EE2">
        <w:rPr>
          <w:color w:val="000000"/>
          <w:sz w:val="27"/>
        </w:rPr>
        <w:t>в проведении международных исследований по качеству образования, выделение в законодательстве государственно-общественного принципа управле</w:t>
      </w:r>
      <w:r>
        <w:rPr>
          <w:color w:val="000000"/>
          <w:spacing w:val="-1"/>
          <w:sz w:val="27"/>
        </w:rPr>
        <w:t>ния общественными</w:t>
      </w:r>
      <w:r w:rsidRPr="005D6EE2">
        <w:rPr>
          <w:color w:val="000000"/>
          <w:spacing w:val="-1"/>
          <w:sz w:val="27"/>
        </w:rPr>
        <w:t xml:space="preserve"> орга</w:t>
      </w:r>
      <w:r>
        <w:rPr>
          <w:color w:val="000000"/>
          <w:spacing w:val="-1"/>
          <w:sz w:val="27"/>
        </w:rPr>
        <w:t>низациями и системой развития гражданского общества</w:t>
      </w:r>
      <w:r w:rsidRPr="005D6EE2">
        <w:rPr>
          <w:color w:val="000000"/>
          <w:spacing w:val="-1"/>
          <w:sz w:val="27"/>
        </w:rPr>
        <w:t xml:space="preserve"> в целом, как </w:t>
      </w:r>
      <w:r w:rsidRPr="005D6EE2">
        <w:rPr>
          <w:color w:val="000000"/>
          <w:sz w:val="27"/>
        </w:rPr>
        <w:t>ос</w:t>
      </w:r>
      <w:r w:rsidR="00172642">
        <w:rPr>
          <w:color w:val="000000"/>
          <w:sz w:val="27"/>
        </w:rPr>
        <w:t xml:space="preserve">новного принципа государственно </w:t>
      </w:r>
      <w:r>
        <w:rPr>
          <w:color w:val="000000"/>
          <w:sz w:val="27"/>
        </w:rPr>
        <w:t>- общественной</w:t>
      </w:r>
      <w:r w:rsidRPr="005D6EE2">
        <w:rPr>
          <w:color w:val="000000"/>
          <w:sz w:val="27"/>
        </w:rPr>
        <w:t xml:space="preserve"> политики - все это стало реалиями современных тенденций открытости сист</w:t>
      </w:r>
      <w:r>
        <w:rPr>
          <w:color w:val="000000"/>
          <w:sz w:val="27"/>
        </w:rPr>
        <w:t>емы</w:t>
      </w:r>
      <w:r w:rsidRPr="005D6EE2">
        <w:rPr>
          <w:color w:val="000000"/>
          <w:sz w:val="27"/>
        </w:rPr>
        <w:t>.</w:t>
      </w:r>
    </w:p>
    <w:p w:rsidR="00175E60" w:rsidRPr="005D6EE2" w:rsidRDefault="00175E60" w:rsidP="00175E60">
      <w:pPr>
        <w:pStyle w:val="a9"/>
        <w:shd w:val="clear" w:color="auto" w:fill="FFFFFF"/>
        <w:ind w:left="284" w:right="282" w:firstLine="424"/>
        <w:jc w:val="both"/>
        <w:rPr>
          <w:sz w:val="27"/>
        </w:rPr>
      </w:pPr>
      <w:r w:rsidRPr="005D6EE2">
        <w:rPr>
          <w:color w:val="000000"/>
          <w:sz w:val="27"/>
        </w:rPr>
        <w:t xml:space="preserve">Новое законодательство существенно расширяет </w:t>
      </w:r>
      <w:r w:rsidRPr="005D6EE2">
        <w:rPr>
          <w:color w:val="000000"/>
          <w:spacing w:val="4"/>
          <w:sz w:val="27"/>
        </w:rPr>
        <w:t>полномочия общественности в вопрос</w:t>
      </w:r>
      <w:r>
        <w:rPr>
          <w:color w:val="000000"/>
          <w:spacing w:val="4"/>
          <w:sz w:val="27"/>
        </w:rPr>
        <w:t>ах управления сферой приоритетных социальных направлений</w:t>
      </w:r>
      <w:r w:rsidRPr="005D6EE2">
        <w:rPr>
          <w:color w:val="000000"/>
          <w:spacing w:val="4"/>
          <w:sz w:val="27"/>
        </w:rPr>
        <w:t xml:space="preserve">. </w:t>
      </w:r>
      <w:r w:rsidRPr="005D6EE2">
        <w:rPr>
          <w:color w:val="000000"/>
          <w:sz w:val="27"/>
        </w:rPr>
        <w:t>Это является определенной инновацией и, прежде всего, именно для пред</w:t>
      </w:r>
      <w:r w:rsidRPr="005D6EE2">
        <w:rPr>
          <w:color w:val="000000"/>
          <w:spacing w:val="2"/>
          <w:sz w:val="27"/>
        </w:rPr>
        <w:t>ставителей общественности. Эти полномочия необходимо освоить и пра</w:t>
      </w:r>
      <w:r w:rsidRPr="005D6EE2">
        <w:rPr>
          <w:color w:val="000000"/>
          <w:spacing w:val="-1"/>
          <w:sz w:val="27"/>
        </w:rPr>
        <w:t>вильно, ответственно реализовать.</w:t>
      </w:r>
    </w:p>
    <w:p w:rsidR="00175E60" w:rsidRPr="005D6EE2" w:rsidRDefault="00175E60" w:rsidP="00175E60">
      <w:pPr>
        <w:pStyle w:val="a9"/>
        <w:shd w:val="clear" w:color="auto" w:fill="FFFFFF"/>
        <w:ind w:left="284" w:right="282" w:firstLine="424"/>
        <w:jc w:val="both"/>
        <w:rPr>
          <w:color w:val="000000"/>
          <w:sz w:val="27"/>
        </w:rPr>
      </w:pPr>
      <w:r w:rsidRPr="005D6EE2">
        <w:rPr>
          <w:color w:val="000000"/>
          <w:spacing w:val="1"/>
          <w:sz w:val="27"/>
        </w:rPr>
        <w:t xml:space="preserve">Советы </w:t>
      </w:r>
      <w:r w:rsidRPr="005D6EE2">
        <w:rPr>
          <w:color w:val="000000"/>
          <w:sz w:val="27"/>
        </w:rPr>
        <w:t>по независимой оценке качества</w:t>
      </w:r>
      <w:r>
        <w:rPr>
          <w:color w:val="000000"/>
          <w:sz w:val="27"/>
        </w:rPr>
        <w:t xml:space="preserve"> развития</w:t>
      </w:r>
      <w:r w:rsidRPr="005D6EE2">
        <w:rPr>
          <w:color w:val="000000"/>
          <w:spacing w:val="1"/>
          <w:sz w:val="27"/>
        </w:rPr>
        <w:t xml:space="preserve"> должны формироваться как при Министерств</w:t>
      </w:r>
      <w:r>
        <w:rPr>
          <w:color w:val="000000"/>
          <w:spacing w:val="1"/>
          <w:sz w:val="27"/>
        </w:rPr>
        <w:t>ах</w:t>
      </w:r>
      <w:r w:rsidRPr="005D6EE2">
        <w:rPr>
          <w:color w:val="000000"/>
          <w:sz w:val="27"/>
        </w:rPr>
        <w:t xml:space="preserve"> Челябинской области, так и при местных органах самоуправления. </w:t>
      </w:r>
    </w:p>
    <w:p w:rsidR="00175E60" w:rsidRPr="005D6EE2" w:rsidRDefault="00175E60" w:rsidP="00175E60">
      <w:pPr>
        <w:pStyle w:val="a9"/>
        <w:shd w:val="clear" w:color="auto" w:fill="FFFFFF"/>
        <w:ind w:left="284" w:right="282" w:firstLine="424"/>
        <w:jc w:val="both"/>
        <w:rPr>
          <w:bCs/>
          <w:color w:val="000000"/>
          <w:spacing w:val="1"/>
          <w:sz w:val="27"/>
        </w:rPr>
      </w:pPr>
      <w:r w:rsidRPr="005D6EE2">
        <w:rPr>
          <w:color w:val="000000"/>
          <w:sz w:val="27"/>
        </w:rPr>
        <w:t xml:space="preserve">Чтобы данные советы были работоспособными необходимо </w:t>
      </w:r>
      <w:r w:rsidRPr="005D6EE2">
        <w:rPr>
          <w:bCs/>
          <w:color w:val="000000"/>
          <w:sz w:val="27"/>
        </w:rPr>
        <w:t>развернуть широкое информирование общественных организаций о по</w:t>
      </w:r>
      <w:r w:rsidRPr="005D6EE2">
        <w:rPr>
          <w:bCs/>
          <w:color w:val="000000"/>
          <w:spacing w:val="1"/>
          <w:sz w:val="27"/>
        </w:rPr>
        <w:t>рядке формирования советов, их задачах и функциях,</w:t>
      </w:r>
      <w:r w:rsidRPr="005D6EE2">
        <w:rPr>
          <w:color w:val="000000"/>
          <w:spacing w:val="1"/>
          <w:sz w:val="27"/>
        </w:rPr>
        <w:t xml:space="preserve"> </w:t>
      </w:r>
      <w:r w:rsidRPr="005D6EE2">
        <w:rPr>
          <w:bCs/>
          <w:color w:val="000000"/>
          <w:spacing w:val="-1"/>
          <w:sz w:val="27"/>
        </w:rPr>
        <w:t>обеспечить участие в работе Советов всех заинтересованных в раз</w:t>
      </w:r>
      <w:r>
        <w:rPr>
          <w:bCs/>
          <w:color w:val="000000"/>
          <w:spacing w:val="1"/>
          <w:sz w:val="27"/>
        </w:rPr>
        <w:t xml:space="preserve">витии </w:t>
      </w:r>
      <w:r w:rsidRPr="005D6EE2">
        <w:rPr>
          <w:bCs/>
          <w:color w:val="000000"/>
          <w:spacing w:val="1"/>
          <w:sz w:val="27"/>
        </w:rPr>
        <w:t xml:space="preserve"> представителей общественных организаций. </w:t>
      </w:r>
    </w:p>
    <w:p w:rsidR="00175E60" w:rsidRPr="005D6EE2" w:rsidRDefault="00175E60" w:rsidP="00175E60">
      <w:pPr>
        <w:pStyle w:val="a9"/>
        <w:shd w:val="clear" w:color="auto" w:fill="FFFFFF"/>
        <w:ind w:left="284" w:right="282" w:firstLine="424"/>
        <w:jc w:val="both"/>
        <w:rPr>
          <w:sz w:val="27"/>
        </w:rPr>
      </w:pPr>
      <w:r w:rsidRPr="005D6EE2">
        <w:rPr>
          <w:bCs/>
          <w:color w:val="000000"/>
          <w:sz w:val="27"/>
        </w:rPr>
        <w:t>Мин</w:t>
      </w:r>
      <w:r>
        <w:rPr>
          <w:bCs/>
          <w:color w:val="000000"/>
          <w:sz w:val="27"/>
        </w:rPr>
        <w:t>истерствам</w:t>
      </w:r>
      <w:r w:rsidRPr="005D6EE2">
        <w:rPr>
          <w:bCs/>
          <w:color w:val="000000"/>
          <w:sz w:val="27"/>
        </w:rPr>
        <w:t xml:space="preserve"> целесообразно разработать единую систему независ</w:t>
      </w:r>
      <w:r>
        <w:rPr>
          <w:bCs/>
          <w:color w:val="000000"/>
          <w:sz w:val="27"/>
        </w:rPr>
        <w:t>имой оценки качества приоритетных направлений</w:t>
      </w:r>
      <w:r w:rsidRPr="005D6EE2">
        <w:rPr>
          <w:bCs/>
          <w:color w:val="000000"/>
          <w:sz w:val="27"/>
        </w:rPr>
        <w:t xml:space="preserve"> на территории Челябинской области и четко скоординировать мероприятия общественных </w:t>
      </w:r>
      <w:r w:rsidRPr="005D6EE2">
        <w:rPr>
          <w:bCs/>
          <w:color w:val="000000"/>
          <w:spacing w:val="-1"/>
          <w:sz w:val="27"/>
        </w:rPr>
        <w:t>Советов по</w:t>
      </w:r>
      <w:r>
        <w:rPr>
          <w:bCs/>
          <w:color w:val="000000"/>
          <w:spacing w:val="-1"/>
          <w:sz w:val="27"/>
        </w:rPr>
        <w:t xml:space="preserve"> оценке качества </w:t>
      </w:r>
      <w:r w:rsidRPr="005D6EE2">
        <w:rPr>
          <w:bCs/>
          <w:color w:val="000000"/>
          <w:spacing w:val="-1"/>
          <w:sz w:val="27"/>
        </w:rPr>
        <w:t xml:space="preserve"> деятельности организаций</w:t>
      </w:r>
      <w:r>
        <w:rPr>
          <w:bCs/>
          <w:color w:val="000000"/>
          <w:spacing w:val="-1"/>
          <w:sz w:val="27"/>
        </w:rPr>
        <w:t>, осуществляющих общественную</w:t>
      </w:r>
      <w:r w:rsidRPr="005D6EE2">
        <w:rPr>
          <w:bCs/>
          <w:color w:val="000000"/>
          <w:spacing w:val="-1"/>
          <w:sz w:val="27"/>
        </w:rPr>
        <w:t xml:space="preserve"> деятельность, с целью эффективного </w:t>
      </w:r>
      <w:r w:rsidRPr="005D6EE2">
        <w:rPr>
          <w:bCs/>
          <w:color w:val="000000"/>
          <w:sz w:val="27"/>
        </w:rPr>
        <w:t>использования всех необходимых для этого финансовых, организационных, информационных и материальных ресурсов.</w:t>
      </w:r>
      <w:r w:rsidRPr="005D6EE2">
        <w:rPr>
          <w:b/>
          <w:bCs/>
          <w:color w:val="000000"/>
          <w:sz w:val="27"/>
        </w:rPr>
        <w:t xml:space="preserve"> </w:t>
      </w:r>
      <w:r w:rsidRPr="005D6EE2">
        <w:rPr>
          <w:bCs/>
          <w:color w:val="000000"/>
          <w:sz w:val="27"/>
        </w:rPr>
        <w:t>В</w:t>
      </w:r>
      <w:r w:rsidRPr="005D6EE2">
        <w:rPr>
          <w:color w:val="000000"/>
          <w:spacing w:val="6"/>
          <w:sz w:val="27"/>
        </w:rPr>
        <w:t xml:space="preserve"> </w:t>
      </w:r>
      <w:proofErr w:type="gramStart"/>
      <w:r w:rsidRPr="005D6EE2">
        <w:rPr>
          <w:color w:val="000000"/>
          <w:spacing w:val="6"/>
          <w:sz w:val="27"/>
        </w:rPr>
        <w:t>региональном</w:t>
      </w:r>
      <w:proofErr w:type="gramEnd"/>
      <w:r w:rsidRPr="005D6EE2">
        <w:rPr>
          <w:color w:val="000000"/>
          <w:spacing w:val="6"/>
          <w:sz w:val="27"/>
        </w:rPr>
        <w:t xml:space="preserve"> и </w:t>
      </w:r>
      <w:r w:rsidRPr="005D6EE2">
        <w:rPr>
          <w:color w:val="000000"/>
          <w:sz w:val="27"/>
        </w:rPr>
        <w:t xml:space="preserve">местных бюджетах предусмотреть финансирование на осуществление независимой оценки </w:t>
      </w:r>
      <w:r>
        <w:rPr>
          <w:color w:val="000000"/>
          <w:spacing w:val="-1"/>
          <w:sz w:val="27"/>
        </w:rPr>
        <w:t>качества</w:t>
      </w:r>
      <w:r w:rsidRPr="005D6EE2">
        <w:rPr>
          <w:color w:val="000000"/>
          <w:spacing w:val="-1"/>
          <w:sz w:val="27"/>
        </w:rPr>
        <w:t>.</w:t>
      </w:r>
    </w:p>
    <w:p w:rsidR="00175E60" w:rsidRPr="005D6EE2" w:rsidRDefault="00175E60" w:rsidP="00175E60">
      <w:pPr>
        <w:pStyle w:val="a9"/>
        <w:shd w:val="clear" w:color="auto" w:fill="FFFFFF"/>
        <w:ind w:left="284" w:right="282" w:firstLine="424"/>
        <w:jc w:val="both"/>
        <w:rPr>
          <w:sz w:val="27"/>
        </w:rPr>
      </w:pPr>
      <w:proofErr w:type="gramStart"/>
      <w:r w:rsidRPr="005D6EE2">
        <w:rPr>
          <w:color w:val="000000"/>
          <w:sz w:val="27"/>
        </w:rPr>
        <w:t>Необходимо оп</w:t>
      </w:r>
      <w:r w:rsidRPr="005D6EE2">
        <w:rPr>
          <w:color w:val="000000"/>
          <w:spacing w:val="1"/>
          <w:sz w:val="27"/>
        </w:rPr>
        <w:t xml:space="preserve">ределить и ввести дополнительные к установленным законодательством </w:t>
      </w:r>
      <w:r w:rsidRPr="005D6EE2">
        <w:rPr>
          <w:color w:val="000000"/>
          <w:spacing w:val="3"/>
          <w:sz w:val="27"/>
        </w:rPr>
        <w:t>критерии оце</w:t>
      </w:r>
      <w:r>
        <w:rPr>
          <w:color w:val="000000"/>
          <w:spacing w:val="3"/>
          <w:sz w:val="27"/>
        </w:rPr>
        <w:t>нки деятельности общественных</w:t>
      </w:r>
      <w:r w:rsidRPr="005D6EE2">
        <w:rPr>
          <w:color w:val="000000"/>
          <w:spacing w:val="3"/>
          <w:sz w:val="27"/>
        </w:rPr>
        <w:t xml:space="preserve"> организаций на террито</w:t>
      </w:r>
      <w:r w:rsidRPr="005D6EE2">
        <w:rPr>
          <w:color w:val="000000"/>
          <w:sz w:val="27"/>
        </w:rPr>
        <w:t xml:space="preserve">рии Челябинской области, то есть критерии, которые бы отражали региональную </w:t>
      </w:r>
      <w:r>
        <w:rPr>
          <w:color w:val="000000"/>
          <w:sz w:val="27"/>
        </w:rPr>
        <w:t>специфику содержания приоритетных направлений или общественных организации</w:t>
      </w:r>
      <w:r w:rsidRPr="005D6EE2">
        <w:rPr>
          <w:color w:val="000000"/>
          <w:sz w:val="27"/>
        </w:rPr>
        <w:t>.</w:t>
      </w:r>
      <w:proofErr w:type="gramEnd"/>
      <w:r w:rsidRPr="005D6EE2">
        <w:rPr>
          <w:color w:val="000000"/>
          <w:sz w:val="27"/>
        </w:rPr>
        <w:t xml:space="preserve"> </w:t>
      </w:r>
      <w:r w:rsidRPr="005D6EE2">
        <w:rPr>
          <w:color w:val="000000"/>
          <w:spacing w:val="-1"/>
          <w:sz w:val="27"/>
        </w:rPr>
        <w:t xml:space="preserve">Такие же критерии могут устанавливаться муниципальными общественными Советами с учетом специфики территорий Челябинской области. В этой части </w:t>
      </w:r>
      <w:r w:rsidRPr="005D6EE2">
        <w:rPr>
          <w:color w:val="000000"/>
          <w:sz w:val="27"/>
        </w:rPr>
        <w:t>необходимо выработать единую политику при определении подходов к установлению таких критериев.</w:t>
      </w:r>
    </w:p>
    <w:p w:rsidR="00175E60" w:rsidRPr="005D6EE2" w:rsidRDefault="00175E60" w:rsidP="00175E60">
      <w:pPr>
        <w:pStyle w:val="a9"/>
        <w:shd w:val="clear" w:color="auto" w:fill="FFFFFF"/>
        <w:ind w:left="284" w:right="282" w:firstLine="424"/>
        <w:jc w:val="both"/>
        <w:rPr>
          <w:color w:val="000000"/>
          <w:sz w:val="27"/>
        </w:rPr>
      </w:pPr>
      <w:r w:rsidRPr="005D6EE2">
        <w:rPr>
          <w:color w:val="000000"/>
          <w:spacing w:val="1"/>
          <w:sz w:val="27"/>
        </w:rPr>
        <w:t>Общественными Советами</w:t>
      </w:r>
      <w:r w:rsidRPr="005D6EE2">
        <w:rPr>
          <w:color w:val="000000"/>
          <w:sz w:val="27"/>
        </w:rPr>
        <w:t xml:space="preserve"> необходимо определить </w:t>
      </w:r>
      <w:r w:rsidRPr="005D6EE2">
        <w:rPr>
          <w:color w:val="000000"/>
          <w:spacing w:val="1"/>
          <w:sz w:val="27"/>
        </w:rPr>
        <w:t>перечень</w:t>
      </w:r>
      <w:r>
        <w:rPr>
          <w:color w:val="000000"/>
          <w:spacing w:val="1"/>
          <w:sz w:val="27"/>
        </w:rPr>
        <w:t xml:space="preserve"> приоритетных</w:t>
      </w:r>
      <w:r w:rsidRPr="005D6EE2">
        <w:rPr>
          <w:color w:val="000000"/>
          <w:spacing w:val="1"/>
          <w:sz w:val="27"/>
        </w:rPr>
        <w:t xml:space="preserve"> организаций, подлежа</w:t>
      </w:r>
      <w:r w:rsidRPr="005D6EE2">
        <w:rPr>
          <w:color w:val="000000"/>
          <w:sz w:val="27"/>
        </w:rPr>
        <w:t>щих независ</w:t>
      </w:r>
      <w:r>
        <w:rPr>
          <w:color w:val="000000"/>
          <w:sz w:val="27"/>
        </w:rPr>
        <w:t>имой оценке качества</w:t>
      </w:r>
      <w:r w:rsidRPr="005D6EE2">
        <w:rPr>
          <w:color w:val="000000"/>
          <w:sz w:val="27"/>
        </w:rPr>
        <w:t xml:space="preserve">. В соответствии с </w:t>
      </w:r>
      <w:r w:rsidRPr="005D6EE2">
        <w:rPr>
          <w:color w:val="000000"/>
          <w:sz w:val="27"/>
        </w:rPr>
        <w:lastRenderedPageBreak/>
        <w:t>законодательством, независимая оценка деятельн</w:t>
      </w:r>
      <w:r>
        <w:rPr>
          <w:color w:val="000000"/>
          <w:sz w:val="27"/>
        </w:rPr>
        <w:t>ости приоритетных</w:t>
      </w:r>
      <w:r w:rsidRPr="005D6EE2">
        <w:rPr>
          <w:color w:val="000000"/>
          <w:sz w:val="27"/>
        </w:rPr>
        <w:t xml:space="preserve"> организаций </w:t>
      </w:r>
      <w:r w:rsidRPr="005D6EE2">
        <w:rPr>
          <w:color w:val="000000"/>
          <w:spacing w:val="1"/>
          <w:sz w:val="27"/>
        </w:rPr>
        <w:t xml:space="preserve">должна проводиться не реже одного раза в три года и не чаще одного раза в </w:t>
      </w:r>
      <w:r w:rsidRPr="005D6EE2">
        <w:rPr>
          <w:color w:val="000000"/>
          <w:sz w:val="27"/>
        </w:rPr>
        <w:t xml:space="preserve">год. </w:t>
      </w:r>
    </w:p>
    <w:p w:rsidR="00175E60" w:rsidRPr="00E92F4F" w:rsidRDefault="00175E60" w:rsidP="00175E60">
      <w:pPr>
        <w:pStyle w:val="a9"/>
        <w:shd w:val="clear" w:color="auto" w:fill="FFFFFF"/>
        <w:ind w:left="284" w:right="282"/>
        <w:jc w:val="both"/>
        <w:rPr>
          <w:spacing w:val="1"/>
          <w:sz w:val="27"/>
        </w:rPr>
      </w:pPr>
      <w:r w:rsidRPr="005D6EE2">
        <w:rPr>
          <w:color w:val="000000"/>
          <w:sz w:val="27"/>
        </w:rPr>
        <w:t>Р</w:t>
      </w:r>
      <w:r w:rsidRPr="005D6EE2">
        <w:rPr>
          <w:spacing w:val="-1"/>
          <w:sz w:val="27"/>
        </w:rPr>
        <w:t xml:space="preserve">екомендации общественных Советов </w:t>
      </w:r>
      <w:r w:rsidRPr="005D6EE2">
        <w:rPr>
          <w:spacing w:val="1"/>
          <w:sz w:val="27"/>
        </w:rPr>
        <w:t>по результатам независ</w:t>
      </w:r>
      <w:r>
        <w:rPr>
          <w:spacing w:val="1"/>
          <w:sz w:val="27"/>
        </w:rPr>
        <w:t>имой оценки качества приоритетных направлений</w:t>
      </w:r>
      <w:r w:rsidRPr="005D6EE2">
        <w:rPr>
          <w:spacing w:val="1"/>
          <w:sz w:val="27"/>
        </w:rPr>
        <w:t xml:space="preserve">, направленные в </w:t>
      </w:r>
      <w:r w:rsidRPr="005D6EE2">
        <w:rPr>
          <w:sz w:val="27"/>
        </w:rPr>
        <w:t>государственные и муниципальные органы</w:t>
      </w:r>
      <w:r>
        <w:rPr>
          <w:sz w:val="27"/>
        </w:rPr>
        <w:t xml:space="preserve"> управления</w:t>
      </w:r>
      <w:r w:rsidRPr="005D6EE2">
        <w:rPr>
          <w:sz w:val="27"/>
        </w:rPr>
        <w:t>, должны быть рассмотрены в течение одного месяца, и по ним принять</w:t>
      </w:r>
      <w:r w:rsidRPr="005D6EE2">
        <w:rPr>
          <w:spacing w:val="1"/>
          <w:sz w:val="27"/>
        </w:rPr>
        <w:t xml:space="preserve"> соответствующие решения п</w:t>
      </w:r>
      <w:r>
        <w:rPr>
          <w:spacing w:val="1"/>
          <w:sz w:val="27"/>
        </w:rPr>
        <w:t>о повышению качества</w:t>
      </w:r>
      <w:r w:rsidRPr="005D6EE2">
        <w:rPr>
          <w:spacing w:val="1"/>
          <w:sz w:val="27"/>
        </w:rPr>
        <w:t>.</w:t>
      </w:r>
    </w:p>
    <w:p w:rsidR="00175E60" w:rsidRPr="005D6EE2" w:rsidRDefault="00175E60" w:rsidP="00175E60">
      <w:pPr>
        <w:pStyle w:val="a9"/>
        <w:shd w:val="clear" w:color="auto" w:fill="FFFFFF"/>
        <w:ind w:left="284" w:right="282" w:firstLine="424"/>
        <w:jc w:val="both"/>
        <w:rPr>
          <w:sz w:val="27"/>
        </w:rPr>
      </w:pPr>
      <w:r w:rsidRPr="005D6EE2">
        <w:rPr>
          <w:color w:val="000000"/>
          <w:spacing w:val="1"/>
          <w:sz w:val="27"/>
        </w:rPr>
        <w:t xml:space="preserve">Основной целью государственной </w:t>
      </w:r>
      <w:r w:rsidRPr="005D6EE2">
        <w:rPr>
          <w:color w:val="000000"/>
          <w:sz w:val="27"/>
        </w:rPr>
        <w:t>программы Челябинск</w:t>
      </w:r>
      <w:r>
        <w:rPr>
          <w:color w:val="000000"/>
          <w:sz w:val="27"/>
        </w:rPr>
        <w:t>ой области «Развитие приоритетных социальных направлений</w:t>
      </w:r>
      <w:r w:rsidRPr="005D6EE2">
        <w:rPr>
          <w:color w:val="000000"/>
          <w:sz w:val="27"/>
        </w:rPr>
        <w:t xml:space="preserve"> в Челябинской об</w:t>
      </w:r>
      <w:r w:rsidRPr="005D6EE2">
        <w:rPr>
          <w:color w:val="000000"/>
          <w:spacing w:val="-1"/>
          <w:sz w:val="27"/>
        </w:rPr>
        <w:t>ласти»</w:t>
      </w:r>
      <w:r>
        <w:rPr>
          <w:color w:val="000000"/>
          <w:spacing w:val="-1"/>
          <w:sz w:val="27"/>
        </w:rPr>
        <w:t xml:space="preserve"> на 2016-2020</w:t>
      </w:r>
      <w:r w:rsidRPr="005D6EE2">
        <w:rPr>
          <w:color w:val="000000"/>
          <w:spacing w:val="-1"/>
          <w:sz w:val="27"/>
        </w:rPr>
        <w:t xml:space="preserve"> годы</w:t>
      </w:r>
      <w:r>
        <w:rPr>
          <w:color w:val="000000"/>
          <w:sz w:val="27"/>
        </w:rPr>
        <w:t xml:space="preserve"> - далее общественная</w:t>
      </w:r>
      <w:r w:rsidRPr="005D6EE2">
        <w:rPr>
          <w:color w:val="000000"/>
          <w:sz w:val="27"/>
        </w:rPr>
        <w:t xml:space="preserve"> программа Челябинской области - является обеспечение </w:t>
      </w:r>
      <w:proofErr w:type="gramStart"/>
      <w:r w:rsidRPr="005D6EE2">
        <w:rPr>
          <w:color w:val="000000"/>
          <w:sz w:val="27"/>
        </w:rPr>
        <w:t>досту</w:t>
      </w:r>
      <w:r>
        <w:rPr>
          <w:color w:val="000000"/>
          <w:sz w:val="27"/>
        </w:rPr>
        <w:t>пности качественного развития стратегии развития гражданского общества приоритетных социальных</w:t>
      </w:r>
      <w:proofErr w:type="gramEnd"/>
      <w:r>
        <w:rPr>
          <w:color w:val="000000"/>
          <w:sz w:val="27"/>
        </w:rPr>
        <w:t xml:space="preserve"> направлений</w:t>
      </w:r>
      <w:r w:rsidRPr="005D6EE2">
        <w:rPr>
          <w:color w:val="000000"/>
          <w:sz w:val="27"/>
        </w:rPr>
        <w:t>, соответствующего требованиям инновационного развития Челябинской облас</w:t>
      </w:r>
      <w:r w:rsidRPr="005D6EE2">
        <w:rPr>
          <w:color w:val="000000"/>
          <w:spacing w:val="-6"/>
          <w:sz w:val="27"/>
        </w:rPr>
        <w:t>ти.</w:t>
      </w:r>
    </w:p>
    <w:p w:rsidR="00175E60" w:rsidRPr="005D6EE2" w:rsidRDefault="00175E60" w:rsidP="00175E60">
      <w:pPr>
        <w:pStyle w:val="a9"/>
        <w:shd w:val="clear" w:color="auto" w:fill="FFFFFF"/>
        <w:ind w:left="284" w:right="282" w:firstLine="424"/>
        <w:jc w:val="both"/>
        <w:rPr>
          <w:sz w:val="27"/>
        </w:rPr>
      </w:pPr>
      <w:r w:rsidRPr="005D6EE2">
        <w:rPr>
          <w:color w:val="000000"/>
          <w:spacing w:val="-1"/>
          <w:sz w:val="27"/>
        </w:rPr>
        <w:t>Одним из механизмов решения поставленных в программе задач является обеспечение с</w:t>
      </w:r>
      <w:r>
        <w:rPr>
          <w:color w:val="000000"/>
          <w:spacing w:val="-1"/>
          <w:sz w:val="27"/>
        </w:rPr>
        <w:t>овременного качества</w:t>
      </w:r>
      <w:r w:rsidRPr="005D6EE2">
        <w:rPr>
          <w:color w:val="000000"/>
          <w:spacing w:val="-1"/>
          <w:sz w:val="27"/>
        </w:rPr>
        <w:t xml:space="preserve"> на </w:t>
      </w:r>
      <w:r w:rsidRPr="005D6EE2">
        <w:rPr>
          <w:spacing w:val="-1"/>
          <w:sz w:val="27"/>
        </w:rPr>
        <w:t xml:space="preserve">институциональном, муниципальном и региональном уровнях на основе эффективных моделей </w:t>
      </w:r>
      <w:r w:rsidRPr="005D6EE2">
        <w:rPr>
          <w:sz w:val="27"/>
        </w:rPr>
        <w:t>государственно-общественного управлен</w:t>
      </w:r>
      <w:r>
        <w:rPr>
          <w:sz w:val="27"/>
        </w:rPr>
        <w:t>ия развитием системы институтов развития гражданского общества и структурных подразделений профильных общественных Департаментов</w:t>
      </w:r>
      <w:r w:rsidRPr="005D6EE2">
        <w:rPr>
          <w:sz w:val="27"/>
        </w:rPr>
        <w:t>.</w:t>
      </w:r>
    </w:p>
    <w:p w:rsidR="00175E60" w:rsidRPr="00E92F4F" w:rsidRDefault="00175E60" w:rsidP="00175E60">
      <w:pPr>
        <w:pStyle w:val="a9"/>
        <w:shd w:val="clear" w:color="auto" w:fill="FFFFFF"/>
        <w:ind w:left="284" w:right="282"/>
        <w:jc w:val="both"/>
        <w:rPr>
          <w:bCs/>
          <w:color w:val="000000"/>
          <w:sz w:val="27"/>
        </w:rPr>
      </w:pPr>
      <w:proofErr w:type="gramStart"/>
      <w:r>
        <w:rPr>
          <w:color w:val="000000"/>
          <w:sz w:val="27"/>
        </w:rPr>
        <w:t>В</w:t>
      </w:r>
      <w:r w:rsidR="009326CC">
        <w:rPr>
          <w:color w:val="000000"/>
          <w:sz w:val="27"/>
        </w:rPr>
        <w:t xml:space="preserve"> 2016</w:t>
      </w:r>
      <w:r w:rsidRPr="005D6EE2">
        <w:rPr>
          <w:color w:val="000000"/>
          <w:sz w:val="27"/>
        </w:rPr>
        <w:t xml:space="preserve"> году осуществлена </w:t>
      </w:r>
      <w:r w:rsidRPr="005D6EE2">
        <w:rPr>
          <w:bCs/>
          <w:color w:val="000000"/>
          <w:sz w:val="27"/>
        </w:rPr>
        <w:t>разработка,</w:t>
      </w:r>
      <w:r w:rsidRPr="005D6EE2">
        <w:rPr>
          <w:b/>
          <w:bCs/>
          <w:color w:val="000000"/>
          <w:sz w:val="27"/>
        </w:rPr>
        <w:t xml:space="preserve"> </w:t>
      </w:r>
      <w:r w:rsidR="009326CC">
        <w:rPr>
          <w:color w:val="000000"/>
          <w:sz w:val="27"/>
        </w:rPr>
        <w:t>а в 2017</w:t>
      </w:r>
      <w:r w:rsidRPr="005D6EE2">
        <w:rPr>
          <w:color w:val="000000"/>
          <w:sz w:val="27"/>
        </w:rPr>
        <w:t xml:space="preserve"> году запланирована апробация </w:t>
      </w:r>
      <w:r w:rsidRPr="005D6EE2">
        <w:rPr>
          <w:bCs/>
          <w:color w:val="000000"/>
          <w:sz w:val="27"/>
        </w:rPr>
        <w:t>и распространение моделей государственно-общественного управления, обеспечивающих совреме</w:t>
      </w:r>
      <w:r>
        <w:rPr>
          <w:bCs/>
          <w:color w:val="000000"/>
          <w:sz w:val="27"/>
        </w:rPr>
        <w:t>нное качество общей модели формирования Института развития гражданского общества и структурных подразделений общественных Департаментов</w:t>
      </w:r>
      <w:r w:rsidRPr="005D6EE2">
        <w:rPr>
          <w:bCs/>
          <w:color w:val="000000"/>
          <w:sz w:val="27"/>
        </w:rPr>
        <w:t xml:space="preserve"> на муници</w:t>
      </w:r>
      <w:r w:rsidRPr="005D6EE2">
        <w:rPr>
          <w:bCs/>
          <w:color w:val="000000"/>
          <w:spacing w:val="-1"/>
          <w:sz w:val="27"/>
        </w:rPr>
        <w:t xml:space="preserve">пальном и региональном уровнях, а также адаптация уже разработанной </w:t>
      </w:r>
      <w:r w:rsidRPr="005D6EE2">
        <w:rPr>
          <w:bCs/>
          <w:color w:val="000000"/>
          <w:sz w:val="27"/>
        </w:rPr>
        <w:t xml:space="preserve">модели к специфике и особенностям </w:t>
      </w:r>
      <w:r>
        <w:rPr>
          <w:bCs/>
          <w:color w:val="000000"/>
          <w:sz w:val="27"/>
        </w:rPr>
        <w:t>региональных и муниципальных структур приоритетных социальных направлений в области образования и науки, молодежной политики</w:t>
      </w:r>
      <w:proofErr w:type="gramEnd"/>
      <w:r>
        <w:rPr>
          <w:bCs/>
          <w:color w:val="000000"/>
          <w:sz w:val="27"/>
        </w:rPr>
        <w:t>, физической культуры и спорта, культуры и искусства, социальной защиты</w:t>
      </w:r>
      <w:r w:rsidRPr="005D6EE2">
        <w:rPr>
          <w:bCs/>
          <w:color w:val="000000"/>
          <w:sz w:val="27"/>
        </w:rPr>
        <w:t>.</w:t>
      </w:r>
    </w:p>
    <w:p w:rsidR="00175E60" w:rsidRPr="005D6EE2" w:rsidRDefault="00175E60" w:rsidP="00175E60">
      <w:pPr>
        <w:pStyle w:val="a9"/>
        <w:shd w:val="clear" w:color="auto" w:fill="FFFFFF"/>
        <w:ind w:left="284" w:right="282" w:firstLine="424"/>
        <w:jc w:val="both"/>
        <w:rPr>
          <w:color w:val="000000"/>
          <w:spacing w:val="1"/>
          <w:sz w:val="27"/>
        </w:rPr>
      </w:pPr>
      <w:r w:rsidRPr="005D6EE2">
        <w:rPr>
          <w:color w:val="000000"/>
          <w:sz w:val="27"/>
        </w:rPr>
        <w:t xml:space="preserve">В Челябинской области сложилась практика формирования экспертного сообщества для оценки результатов и процессов модернизации </w:t>
      </w:r>
      <w:r>
        <w:rPr>
          <w:color w:val="000000"/>
          <w:sz w:val="27"/>
        </w:rPr>
        <w:t>приоритетных социальных направлений</w:t>
      </w:r>
      <w:r w:rsidRPr="005D6EE2">
        <w:rPr>
          <w:color w:val="000000"/>
          <w:spacing w:val="1"/>
          <w:sz w:val="27"/>
        </w:rPr>
        <w:t>, обсуждени</w:t>
      </w:r>
      <w:r>
        <w:rPr>
          <w:color w:val="000000"/>
          <w:spacing w:val="1"/>
          <w:sz w:val="27"/>
        </w:rPr>
        <w:t>я стратегий развития</w:t>
      </w:r>
      <w:r w:rsidRPr="005D6EE2">
        <w:rPr>
          <w:color w:val="000000"/>
          <w:spacing w:val="1"/>
          <w:sz w:val="27"/>
        </w:rPr>
        <w:t xml:space="preserve"> в регионе, для формирова</w:t>
      </w:r>
      <w:r w:rsidRPr="005D6EE2">
        <w:rPr>
          <w:color w:val="000000"/>
          <w:sz w:val="27"/>
        </w:rPr>
        <w:t>ния современного и поло</w:t>
      </w:r>
      <w:r>
        <w:rPr>
          <w:color w:val="000000"/>
          <w:sz w:val="27"/>
        </w:rPr>
        <w:t>жительного имиджа</w:t>
      </w:r>
      <w:r w:rsidRPr="005D6EE2">
        <w:rPr>
          <w:color w:val="000000"/>
          <w:sz w:val="27"/>
        </w:rPr>
        <w:t xml:space="preserve"> профессии</w:t>
      </w:r>
      <w:r>
        <w:rPr>
          <w:color w:val="000000"/>
          <w:sz w:val="27"/>
        </w:rPr>
        <w:t xml:space="preserve"> приоритетных социальных направлений</w:t>
      </w:r>
      <w:r w:rsidRPr="005D6EE2">
        <w:rPr>
          <w:color w:val="000000"/>
          <w:sz w:val="27"/>
        </w:rPr>
        <w:t xml:space="preserve">. В состав экспертов </w:t>
      </w:r>
      <w:r>
        <w:rPr>
          <w:color w:val="000000"/>
          <w:sz w:val="27"/>
        </w:rPr>
        <w:t>входят специалисты системы социального направления</w:t>
      </w:r>
      <w:r w:rsidRPr="005D6EE2">
        <w:rPr>
          <w:color w:val="000000"/>
          <w:sz w:val="27"/>
        </w:rPr>
        <w:t>, представители общественных органи</w:t>
      </w:r>
      <w:r>
        <w:rPr>
          <w:color w:val="000000"/>
          <w:sz w:val="27"/>
        </w:rPr>
        <w:t>зацией, в том числе гражданской</w:t>
      </w:r>
      <w:r w:rsidRPr="005D6EE2">
        <w:rPr>
          <w:color w:val="000000"/>
          <w:sz w:val="27"/>
        </w:rPr>
        <w:t xml:space="preserve"> общественности</w:t>
      </w:r>
      <w:r>
        <w:rPr>
          <w:color w:val="000000"/>
          <w:sz w:val="27"/>
        </w:rPr>
        <w:t xml:space="preserve"> прямо или опосредованно связанных в разных сферах их принадлежности в приоритетных социальных направлениях</w:t>
      </w:r>
      <w:r w:rsidRPr="005D6EE2">
        <w:rPr>
          <w:color w:val="000000"/>
          <w:spacing w:val="1"/>
          <w:sz w:val="27"/>
        </w:rPr>
        <w:t xml:space="preserve">. </w:t>
      </w:r>
    </w:p>
    <w:p w:rsidR="00175E60" w:rsidRPr="005D6EE2" w:rsidRDefault="00175E60" w:rsidP="00175E60">
      <w:pPr>
        <w:pStyle w:val="a9"/>
        <w:shd w:val="clear" w:color="auto" w:fill="FFFFFF"/>
        <w:ind w:left="284" w:right="282" w:firstLine="424"/>
        <w:jc w:val="both"/>
        <w:rPr>
          <w:color w:val="000000"/>
          <w:spacing w:val="2"/>
          <w:sz w:val="27"/>
        </w:rPr>
      </w:pPr>
      <w:r w:rsidRPr="005D6EE2">
        <w:rPr>
          <w:color w:val="000000"/>
          <w:spacing w:val="-1"/>
          <w:sz w:val="27"/>
        </w:rPr>
        <w:t>В рамках данной модели предусматриваются единые подходы к организации оценочных процедур, в том числе при активном участии в этих про</w:t>
      </w:r>
      <w:r w:rsidRPr="005D6EE2">
        <w:rPr>
          <w:color w:val="000000"/>
          <w:spacing w:val="2"/>
          <w:sz w:val="27"/>
        </w:rPr>
        <w:t xml:space="preserve">цессах общественности. </w:t>
      </w:r>
    </w:p>
    <w:p w:rsidR="00175E60" w:rsidRPr="005D6EE2" w:rsidRDefault="00175E60" w:rsidP="00175E60">
      <w:pPr>
        <w:pStyle w:val="a9"/>
        <w:shd w:val="clear" w:color="auto" w:fill="FFFFFF"/>
        <w:ind w:left="284" w:right="282" w:firstLine="424"/>
        <w:jc w:val="both"/>
        <w:rPr>
          <w:color w:val="000000"/>
          <w:spacing w:val="-1"/>
          <w:sz w:val="27"/>
        </w:rPr>
      </w:pPr>
      <w:r w:rsidRPr="005D6EE2">
        <w:rPr>
          <w:color w:val="000000"/>
          <w:spacing w:val="2"/>
          <w:sz w:val="27"/>
        </w:rPr>
        <w:t xml:space="preserve">Запланировано </w:t>
      </w:r>
      <w:r w:rsidRPr="005D6EE2">
        <w:rPr>
          <w:bCs/>
          <w:color w:val="000000"/>
          <w:spacing w:val="2"/>
          <w:sz w:val="27"/>
        </w:rPr>
        <w:t xml:space="preserve">широкое обсуждение общественными экспертами не только результатов конкурсов, но и самих критериев </w:t>
      </w:r>
      <w:r w:rsidRPr="005D6EE2">
        <w:rPr>
          <w:bCs/>
          <w:color w:val="000000"/>
          <w:sz w:val="27"/>
        </w:rPr>
        <w:t>и показателей оценивания.</w:t>
      </w:r>
      <w:r w:rsidRPr="005D6EE2">
        <w:rPr>
          <w:b/>
          <w:bCs/>
          <w:color w:val="000000"/>
          <w:sz w:val="27"/>
        </w:rPr>
        <w:t xml:space="preserve"> </w:t>
      </w:r>
      <w:r w:rsidRPr="005D6EE2">
        <w:rPr>
          <w:color w:val="000000"/>
          <w:sz w:val="27"/>
        </w:rPr>
        <w:t>Таким образом, формируются требова</w:t>
      </w:r>
      <w:r w:rsidRPr="005D6EE2">
        <w:rPr>
          <w:color w:val="000000"/>
          <w:spacing w:val="-1"/>
          <w:sz w:val="27"/>
        </w:rPr>
        <w:t>ния к ре</w:t>
      </w:r>
      <w:r>
        <w:rPr>
          <w:color w:val="000000"/>
          <w:spacing w:val="-1"/>
          <w:sz w:val="27"/>
        </w:rPr>
        <w:t>зультатам</w:t>
      </w:r>
      <w:r w:rsidRPr="005D6EE2">
        <w:rPr>
          <w:color w:val="000000"/>
          <w:spacing w:val="-1"/>
          <w:sz w:val="27"/>
        </w:rPr>
        <w:t xml:space="preserve"> труда </w:t>
      </w:r>
      <w:r>
        <w:rPr>
          <w:color w:val="000000"/>
          <w:spacing w:val="-1"/>
          <w:sz w:val="27"/>
        </w:rPr>
        <w:t>всеми субъектами социальных</w:t>
      </w:r>
      <w:r w:rsidRPr="005D6EE2">
        <w:rPr>
          <w:color w:val="000000"/>
          <w:spacing w:val="-1"/>
          <w:sz w:val="27"/>
        </w:rPr>
        <w:t xml:space="preserve"> отношений. </w:t>
      </w:r>
    </w:p>
    <w:p w:rsidR="00175E60" w:rsidRPr="005D6EE2" w:rsidRDefault="00175E60" w:rsidP="00175E60">
      <w:pPr>
        <w:pStyle w:val="a9"/>
        <w:shd w:val="clear" w:color="auto" w:fill="FFFFFF"/>
        <w:ind w:left="284" w:right="282" w:firstLine="424"/>
        <w:jc w:val="both"/>
        <w:rPr>
          <w:sz w:val="27"/>
        </w:rPr>
      </w:pPr>
      <w:r w:rsidRPr="005D6EE2">
        <w:rPr>
          <w:color w:val="000000"/>
          <w:spacing w:val="-1"/>
          <w:sz w:val="27"/>
        </w:rPr>
        <w:t xml:space="preserve">Для реализации данной модели </w:t>
      </w:r>
      <w:r w:rsidRPr="005D6EE2">
        <w:rPr>
          <w:bCs/>
          <w:color w:val="000000"/>
          <w:spacing w:val="-1"/>
          <w:sz w:val="27"/>
        </w:rPr>
        <w:t>планируется разработка обу</w:t>
      </w:r>
      <w:r w:rsidRPr="005D6EE2">
        <w:rPr>
          <w:bCs/>
          <w:color w:val="000000"/>
          <w:spacing w:val="-2"/>
          <w:sz w:val="27"/>
        </w:rPr>
        <w:t>чающих программ для общественных экспертов и их обучение,</w:t>
      </w:r>
      <w:r w:rsidRPr="005D6EE2">
        <w:rPr>
          <w:color w:val="000000"/>
          <w:sz w:val="27"/>
        </w:rPr>
        <w:t xml:space="preserve"> </w:t>
      </w:r>
      <w:r w:rsidRPr="005D6EE2">
        <w:rPr>
          <w:bCs/>
          <w:color w:val="000000"/>
          <w:sz w:val="27"/>
        </w:rPr>
        <w:t xml:space="preserve">организация сетевого сообщества общественных экспертов, которое обеспечит согласование позиций по подходам к оценке и </w:t>
      </w:r>
      <w:r w:rsidRPr="005D6EE2">
        <w:rPr>
          <w:bCs/>
          <w:color w:val="000000"/>
          <w:spacing w:val="1"/>
          <w:sz w:val="27"/>
        </w:rPr>
        <w:t>собственно оценки результатов профессиональной деятельности</w:t>
      </w:r>
      <w:r w:rsidRPr="005D6EE2">
        <w:rPr>
          <w:bCs/>
          <w:color w:val="000000"/>
          <w:spacing w:val="-9"/>
          <w:sz w:val="27"/>
        </w:rPr>
        <w:t>.</w:t>
      </w:r>
    </w:p>
    <w:p w:rsidR="00175E60" w:rsidRPr="005D6EE2" w:rsidRDefault="00175E60" w:rsidP="00175E60">
      <w:pPr>
        <w:pStyle w:val="a9"/>
        <w:shd w:val="clear" w:color="auto" w:fill="FFFFFF"/>
        <w:ind w:left="284" w:right="282"/>
        <w:jc w:val="both"/>
        <w:rPr>
          <w:sz w:val="27"/>
        </w:rPr>
      </w:pPr>
      <w:r w:rsidRPr="005D6EE2">
        <w:rPr>
          <w:color w:val="000000"/>
          <w:spacing w:val="-1"/>
          <w:sz w:val="27"/>
        </w:rPr>
        <w:t xml:space="preserve">Основанием для разработки </w:t>
      </w:r>
      <w:r w:rsidRPr="005D6EE2">
        <w:rPr>
          <w:color w:val="000000"/>
          <w:sz w:val="27"/>
        </w:rPr>
        <w:t xml:space="preserve">диагностического инструментария является Концепция региональной </w:t>
      </w:r>
      <w:proofErr w:type="gramStart"/>
      <w:r w:rsidRPr="005D6EE2">
        <w:rPr>
          <w:color w:val="000000"/>
          <w:sz w:val="27"/>
        </w:rPr>
        <w:t>сис</w:t>
      </w:r>
      <w:r>
        <w:rPr>
          <w:color w:val="000000"/>
          <w:sz w:val="27"/>
        </w:rPr>
        <w:t>темы оценки качества приоритетных социальных направлений</w:t>
      </w:r>
      <w:r w:rsidRPr="005D6EE2">
        <w:rPr>
          <w:color w:val="000000"/>
          <w:sz w:val="27"/>
        </w:rPr>
        <w:t xml:space="preserve"> Челябинской области</w:t>
      </w:r>
      <w:proofErr w:type="gramEnd"/>
      <w:r w:rsidRPr="005D6EE2">
        <w:rPr>
          <w:color w:val="000000"/>
          <w:sz w:val="27"/>
        </w:rPr>
        <w:t xml:space="preserve">. Анализ </w:t>
      </w:r>
      <w:proofErr w:type="gramStart"/>
      <w:r w:rsidRPr="005D6EE2">
        <w:rPr>
          <w:color w:val="000000"/>
          <w:sz w:val="27"/>
        </w:rPr>
        <w:t xml:space="preserve">изучения </w:t>
      </w:r>
      <w:r w:rsidRPr="005D6EE2">
        <w:rPr>
          <w:color w:val="000000"/>
          <w:spacing w:val="1"/>
          <w:sz w:val="27"/>
        </w:rPr>
        <w:t>общественного м</w:t>
      </w:r>
      <w:r>
        <w:rPr>
          <w:color w:val="000000"/>
          <w:spacing w:val="1"/>
          <w:sz w:val="27"/>
        </w:rPr>
        <w:t>нения субъектов социального</w:t>
      </w:r>
      <w:r w:rsidRPr="005D6EE2">
        <w:rPr>
          <w:color w:val="000000"/>
          <w:spacing w:val="1"/>
          <w:sz w:val="27"/>
        </w:rPr>
        <w:t xml:space="preserve"> процесса Челябинской </w:t>
      </w:r>
      <w:r w:rsidRPr="005D6EE2">
        <w:rPr>
          <w:color w:val="000000"/>
          <w:sz w:val="27"/>
        </w:rPr>
        <w:t>области</w:t>
      </w:r>
      <w:proofErr w:type="gramEnd"/>
      <w:r w:rsidRPr="005D6EE2">
        <w:rPr>
          <w:color w:val="000000"/>
          <w:sz w:val="27"/>
        </w:rPr>
        <w:t xml:space="preserve"> является важным инструментом </w:t>
      </w:r>
      <w:r w:rsidRPr="005D6EE2">
        <w:rPr>
          <w:color w:val="000000"/>
          <w:sz w:val="27"/>
        </w:rPr>
        <w:lastRenderedPageBreak/>
        <w:t>реализации технологии государственно-общественного управления, позволяет получить объективн</w:t>
      </w:r>
      <w:r>
        <w:rPr>
          <w:color w:val="000000"/>
          <w:sz w:val="27"/>
        </w:rPr>
        <w:t>ую информацию об социальных</w:t>
      </w:r>
      <w:r w:rsidRPr="005D6EE2">
        <w:rPr>
          <w:color w:val="000000"/>
          <w:sz w:val="27"/>
        </w:rPr>
        <w:t xml:space="preserve"> потребностях различных субъектов государственно-о</w:t>
      </w:r>
      <w:r>
        <w:rPr>
          <w:color w:val="000000"/>
          <w:sz w:val="27"/>
        </w:rPr>
        <w:t>бщественного управления приоритетными социальными направлениями</w:t>
      </w:r>
      <w:r w:rsidRPr="005D6EE2">
        <w:rPr>
          <w:color w:val="000000"/>
          <w:sz w:val="27"/>
        </w:rPr>
        <w:t xml:space="preserve"> и, как следствие, повысить эффективность принимаемых управленческих решений.</w:t>
      </w:r>
    </w:p>
    <w:p w:rsidR="00175E60" w:rsidRPr="005D6EE2" w:rsidRDefault="00175E60" w:rsidP="00175E60">
      <w:pPr>
        <w:ind w:left="284" w:right="282"/>
        <w:jc w:val="center"/>
        <w:textAlignment w:val="baseline"/>
        <w:rPr>
          <w:sz w:val="27"/>
          <w:szCs w:val="28"/>
        </w:rPr>
      </w:pPr>
    </w:p>
    <w:p w:rsidR="00175E60" w:rsidRPr="005D6EE2" w:rsidRDefault="00175E60" w:rsidP="00175E60">
      <w:pPr>
        <w:shd w:val="clear" w:color="auto" w:fill="FFFFFF"/>
        <w:ind w:left="284" w:right="282"/>
        <w:jc w:val="both"/>
        <w:rPr>
          <w:b/>
          <w:bCs/>
          <w:color w:val="000000"/>
          <w:sz w:val="27"/>
          <w:szCs w:val="28"/>
        </w:rPr>
      </w:pPr>
      <w:r w:rsidRPr="005D6EE2">
        <w:rPr>
          <w:b/>
          <w:bCs/>
          <w:color w:val="000000"/>
          <w:sz w:val="27"/>
          <w:szCs w:val="28"/>
        </w:rPr>
        <w:t>2. Участие представителей общественных организаций</w:t>
      </w:r>
      <w:r w:rsidR="00B33F68">
        <w:rPr>
          <w:b/>
          <w:bCs/>
          <w:color w:val="000000"/>
          <w:sz w:val="27"/>
          <w:szCs w:val="28"/>
        </w:rPr>
        <w:t xml:space="preserve"> и активных граждан</w:t>
      </w:r>
      <w:r w:rsidRPr="005D6EE2">
        <w:rPr>
          <w:b/>
          <w:bCs/>
          <w:color w:val="000000"/>
          <w:sz w:val="27"/>
          <w:szCs w:val="28"/>
        </w:rPr>
        <w:t xml:space="preserve"> в разработке и реализации стратегии развития </w:t>
      </w:r>
      <w:r>
        <w:rPr>
          <w:b/>
          <w:bCs/>
          <w:color w:val="000000"/>
          <w:sz w:val="27"/>
          <w:szCs w:val="28"/>
        </w:rPr>
        <w:t>приоритетных социальных направлений</w:t>
      </w:r>
      <w:r w:rsidRPr="005D6EE2">
        <w:rPr>
          <w:b/>
          <w:bCs/>
          <w:color w:val="000000"/>
          <w:sz w:val="27"/>
          <w:szCs w:val="28"/>
        </w:rPr>
        <w:t>, ее составных частей:</w:t>
      </w:r>
    </w:p>
    <w:p w:rsidR="00175E60" w:rsidRPr="005D6EE2" w:rsidRDefault="00175E60" w:rsidP="00175E60">
      <w:pPr>
        <w:shd w:val="clear" w:color="auto" w:fill="FFFFFF"/>
        <w:ind w:left="284" w:right="282"/>
        <w:rPr>
          <w:b/>
          <w:bCs/>
          <w:color w:val="000000"/>
          <w:sz w:val="27"/>
          <w:szCs w:val="28"/>
        </w:rPr>
      </w:pPr>
    </w:p>
    <w:p w:rsidR="00175E60" w:rsidRPr="005D6EE2" w:rsidRDefault="00175E60" w:rsidP="00175E60">
      <w:pPr>
        <w:shd w:val="clear" w:color="auto" w:fill="FFFFFF"/>
        <w:ind w:left="284" w:right="282"/>
        <w:rPr>
          <w:color w:val="000000"/>
          <w:sz w:val="27"/>
          <w:szCs w:val="28"/>
        </w:rPr>
      </w:pPr>
      <w:r w:rsidRPr="005D6EE2">
        <w:rPr>
          <w:b/>
          <w:bCs/>
          <w:color w:val="000000"/>
          <w:sz w:val="27"/>
          <w:szCs w:val="28"/>
        </w:rPr>
        <w:t xml:space="preserve"> 2.1. </w:t>
      </w:r>
      <w:r w:rsidR="00B33F68">
        <w:rPr>
          <w:b/>
          <w:bCs/>
          <w:color w:val="000000"/>
          <w:sz w:val="27"/>
          <w:szCs w:val="28"/>
        </w:rPr>
        <w:t>Общественная м</w:t>
      </w:r>
      <w:r w:rsidRPr="005D6EE2">
        <w:rPr>
          <w:b/>
          <w:bCs/>
          <w:color w:val="000000"/>
          <w:sz w:val="27"/>
          <w:szCs w:val="28"/>
        </w:rPr>
        <w:t xml:space="preserve">иссия </w:t>
      </w:r>
      <w:r>
        <w:rPr>
          <w:b/>
          <w:bCs/>
          <w:color w:val="000000"/>
          <w:sz w:val="27"/>
          <w:szCs w:val="28"/>
        </w:rPr>
        <w:t>приоритетного социального направления</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 xml:space="preserve">В </w:t>
      </w:r>
      <w:r w:rsidR="00B33F68">
        <w:rPr>
          <w:color w:val="000000"/>
          <w:sz w:val="27"/>
          <w:szCs w:val="28"/>
        </w:rPr>
        <w:t xml:space="preserve">общественной </w:t>
      </w:r>
      <w:r w:rsidRPr="005D6EE2">
        <w:rPr>
          <w:color w:val="000000"/>
          <w:sz w:val="27"/>
          <w:szCs w:val="28"/>
        </w:rPr>
        <w:t>миссии формулируется цель</w:t>
      </w:r>
      <w:r>
        <w:rPr>
          <w:color w:val="000000"/>
          <w:sz w:val="27"/>
          <w:szCs w:val="28"/>
        </w:rPr>
        <w:t xml:space="preserve"> социального направления</w:t>
      </w:r>
      <w:r w:rsidRPr="005D6EE2">
        <w:rPr>
          <w:color w:val="000000"/>
          <w:sz w:val="27"/>
          <w:szCs w:val="28"/>
        </w:rPr>
        <w:t xml:space="preserve"> и в чем ее отличие от подобных </w:t>
      </w:r>
      <w:r w:rsidR="00B33F68">
        <w:rPr>
          <w:color w:val="000000"/>
          <w:sz w:val="27"/>
          <w:szCs w:val="28"/>
        </w:rPr>
        <w:t xml:space="preserve">муниципальных </w:t>
      </w:r>
      <w:r w:rsidRPr="005D6EE2">
        <w:rPr>
          <w:color w:val="000000"/>
          <w:sz w:val="27"/>
          <w:szCs w:val="28"/>
        </w:rPr>
        <w:t>учреждений, определяется на какую часть социального заказа и на решение каких проблем, в первую очередь, ориентирована ее деятельность.</w:t>
      </w:r>
    </w:p>
    <w:p w:rsidR="00175E60" w:rsidRPr="005D6EE2" w:rsidRDefault="00175E60" w:rsidP="00175E60">
      <w:pPr>
        <w:shd w:val="clear" w:color="auto" w:fill="FFFFFF"/>
        <w:ind w:left="284" w:right="282" w:firstLine="424"/>
        <w:jc w:val="both"/>
        <w:rPr>
          <w:color w:val="000000"/>
          <w:sz w:val="27"/>
          <w:szCs w:val="28"/>
        </w:rPr>
      </w:pPr>
      <w:r>
        <w:rPr>
          <w:color w:val="000000"/>
          <w:sz w:val="27"/>
          <w:szCs w:val="28"/>
        </w:rPr>
        <w:t>Развитие социального направления</w:t>
      </w:r>
      <w:r w:rsidRPr="005D6EE2">
        <w:rPr>
          <w:color w:val="000000"/>
          <w:sz w:val="27"/>
          <w:szCs w:val="28"/>
        </w:rPr>
        <w:t xml:space="preserve"> осуществляется с учетом интер</w:t>
      </w:r>
      <w:r>
        <w:rPr>
          <w:color w:val="000000"/>
          <w:sz w:val="27"/>
          <w:szCs w:val="28"/>
        </w:rPr>
        <w:t>есов, прежде всего, самих участников</w:t>
      </w:r>
      <w:r w:rsidR="00B33F68">
        <w:rPr>
          <w:color w:val="000000"/>
          <w:sz w:val="27"/>
          <w:szCs w:val="28"/>
        </w:rPr>
        <w:t xml:space="preserve"> миссии</w:t>
      </w:r>
      <w:r w:rsidRPr="005D6EE2">
        <w:rPr>
          <w:color w:val="000000"/>
          <w:sz w:val="27"/>
          <w:szCs w:val="28"/>
        </w:rPr>
        <w:t xml:space="preserve">, их успешной дальнейшей социализации во взрослой жизни, личностного роста и самоосуществления. Исходя из этого, необходимо создавать образовательное пространство </w:t>
      </w:r>
      <w:r>
        <w:rPr>
          <w:color w:val="000000"/>
          <w:sz w:val="27"/>
          <w:szCs w:val="28"/>
        </w:rPr>
        <w:t>социального направления</w:t>
      </w:r>
      <w:r w:rsidRPr="005D6EE2">
        <w:rPr>
          <w:color w:val="000000"/>
          <w:sz w:val="27"/>
          <w:szCs w:val="28"/>
        </w:rPr>
        <w:t>, которое создаст условия дл</w:t>
      </w:r>
      <w:r>
        <w:rPr>
          <w:color w:val="000000"/>
          <w:sz w:val="27"/>
          <w:szCs w:val="28"/>
        </w:rPr>
        <w:t>я активной социализации участников процесса</w:t>
      </w:r>
      <w:r w:rsidRPr="005D6EE2">
        <w:rPr>
          <w:color w:val="000000"/>
          <w:sz w:val="27"/>
          <w:szCs w:val="28"/>
        </w:rPr>
        <w:t xml:space="preserve"> и обеспечит их личностный рост и сам</w:t>
      </w:r>
      <w:r>
        <w:rPr>
          <w:color w:val="000000"/>
          <w:sz w:val="27"/>
          <w:szCs w:val="28"/>
        </w:rPr>
        <w:t>оразвитие, что позволит участникам</w:t>
      </w:r>
      <w:r w:rsidRPr="005D6EE2">
        <w:rPr>
          <w:color w:val="000000"/>
          <w:sz w:val="27"/>
          <w:szCs w:val="28"/>
        </w:rPr>
        <w:t xml:space="preserve"> эффективно включиться в разные сферы общественной жизни.</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 xml:space="preserve">Таким образом, основным предназначением </w:t>
      </w:r>
      <w:r w:rsidR="00B33F68">
        <w:rPr>
          <w:color w:val="000000"/>
          <w:sz w:val="27"/>
          <w:szCs w:val="28"/>
        </w:rPr>
        <w:t xml:space="preserve">общественной </w:t>
      </w:r>
      <w:r w:rsidRPr="005D6EE2">
        <w:rPr>
          <w:color w:val="000000"/>
          <w:sz w:val="27"/>
          <w:szCs w:val="28"/>
        </w:rPr>
        <w:t xml:space="preserve">миссии </w:t>
      </w:r>
      <w:r>
        <w:rPr>
          <w:color w:val="000000"/>
          <w:sz w:val="27"/>
          <w:szCs w:val="28"/>
        </w:rPr>
        <w:t>социального направления</w:t>
      </w:r>
      <w:r w:rsidRPr="005D6EE2">
        <w:rPr>
          <w:color w:val="000000"/>
          <w:sz w:val="27"/>
          <w:szCs w:val="28"/>
        </w:rPr>
        <w:t xml:space="preserve">  является разностор</w:t>
      </w:r>
      <w:r>
        <w:rPr>
          <w:color w:val="000000"/>
          <w:sz w:val="27"/>
          <w:szCs w:val="28"/>
        </w:rPr>
        <w:t>оннее развитие личности участника</w:t>
      </w:r>
      <w:r w:rsidRPr="005D6EE2">
        <w:rPr>
          <w:color w:val="000000"/>
          <w:sz w:val="27"/>
          <w:szCs w:val="28"/>
        </w:rPr>
        <w:t>, формирование у них ключевых компетенций для продол</w:t>
      </w:r>
      <w:r>
        <w:rPr>
          <w:color w:val="000000"/>
          <w:sz w:val="27"/>
          <w:szCs w:val="28"/>
        </w:rPr>
        <w:t>жения его развития</w:t>
      </w:r>
      <w:r w:rsidRPr="005D6EE2">
        <w:rPr>
          <w:color w:val="000000"/>
          <w:sz w:val="27"/>
          <w:szCs w:val="28"/>
        </w:rPr>
        <w:t xml:space="preserve">, для </w:t>
      </w:r>
      <w:r>
        <w:rPr>
          <w:color w:val="000000"/>
          <w:sz w:val="27"/>
          <w:szCs w:val="28"/>
        </w:rPr>
        <w:t xml:space="preserve">культурного и </w:t>
      </w:r>
      <w:r w:rsidRPr="005D6EE2">
        <w:rPr>
          <w:color w:val="000000"/>
          <w:sz w:val="27"/>
          <w:szCs w:val="28"/>
        </w:rPr>
        <w:t>физического развития, укрепления и сохранения здоровья, для социальной активности и конкурентоспособности, для дальнейшего саморазвития и самоактуализац</w:t>
      </w:r>
      <w:r>
        <w:rPr>
          <w:color w:val="000000"/>
          <w:sz w:val="27"/>
          <w:szCs w:val="28"/>
        </w:rPr>
        <w:t>ии. Такая трактовка миссии социального направления</w:t>
      </w:r>
      <w:r w:rsidRPr="005D6EE2">
        <w:rPr>
          <w:color w:val="000000"/>
          <w:sz w:val="27"/>
          <w:szCs w:val="28"/>
        </w:rPr>
        <w:t xml:space="preserve"> должна побуждать к</w:t>
      </w:r>
      <w:r>
        <w:rPr>
          <w:color w:val="000000"/>
          <w:sz w:val="27"/>
          <w:szCs w:val="28"/>
        </w:rPr>
        <w:t xml:space="preserve"> выработке модели социального направления</w:t>
      </w:r>
      <w:r w:rsidRPr="005D6EE2">
        <w:rPr>
          <w:color w:val="000000"/>
          <w:sz w:val="27"/>
          <w:szCs w:val="28"/>
        </w:rPr>
        <w:t xml:space="preserve"> активной социализации и личностного</w:t>
      </w:r>
      <w:r w:rsidR="00B33F68">
        <w:rPr>
          <w:color w:val="000000"/>
          <w:sz w:val="27"/>
          <w:szCs w:val="28"/>
        </w:rPr>
        <w:t xml:space="preserve"> общественного</w:t>
      </w:r>
      <w:r w:rsidRPr="005D6EE2">
        <w:rPr>
          <w:color w:val="000000"/>
          <w:sz w:val="27"/>
          <w:szCs w:val="28"/>
        </w:rPr>
        <w:t xml:space="preserve"> роста.</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w:t>
      </w:r>
    </w:p>
    <w:p w:rsidR="00175E60" w:rsidRPr="005D6EE2" w:rsidRDefault="00175E60" w:rsidP="0082387F">
      <w:pPr>
        <w:shd w:val="clear" w:color="auto" w:fill="FFFFFF"/>
        <w:ind w:left="284" w:right="282"/>
        <w:rPr>
          <w:color w:val="000000"/>
          <w:sz w:val="27"/>
          <w:szCs w:val="28"/>
        </w:rPr>
      </w:pPr>
      <w:r w:rsidRPr="005D6EE2">
        <w:rPr>
          <w:b/>
          <w:bCs/>
          <w:color w:val="000000"/>
          <w:sz w:val="27"/>
          <w:szCs w:val="28"/>
        </w:rPr>
        <w:t xml:space="preserve">2.2. </w:t>
      </w:r>
      <w:r w:rsidR="00B33F68">
        <w:rPr>
          <w:b/>
          <w:bCs/>
          <w:color w:val="000000"/>
          <w:sz w:val="27"/>
          <w:szCs w:val="28"/>
        </w:rPr>
        <w:t>Общественная м</w:t>
      </w:r>
      <w:r w:rsidRPr="005D6EE2">
        <w:rPr>
          <w:b/>
          <w:bCs/>
          <w:color w:val="000000"/>
          <w:sz w:val="27"/>
          <w:szCs w:val="28"/>
        </w:rPr>
        <w:t>одель</w:t>
      </w:r>
      <w:r>
        <w:rPr>
          <w:b/>
          <w:bCs/>
          <w:color w:val="000000"/>
          <w:sz w:val="27"/>
          <w:szCs w:val="28"/>
        </w:rPr>
        <w:t xml:space="preserve"> </w:t>
      </w:r>
      <w:r w:rsidRPr="005D6EE2">
        <w:rPr>
          <w:b/>
          <w:bCs/>
          <w:color w:val="000000"/>
          <w:sz w:val="27"/>
          <w:szCs w:val="28"/>
        </w:rPr>
        <w:t xml:space="preserve"> активной социализации и личностного роста</w:t>
      </w:r>
      <w:r>
        <w:rPr>
          <w:b/>
          <w:bCs/>
          <w:color w:val="000000"/>
          <w:sz w:val="27"/>
          <w:szCs w:val="28"/>
        </w:rPr>
        <w:t xml:space="preserve"> социального направления</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 xml:space="preserve">Генеральная </w:t>
      </w:r>
      <w:r>
        <w:rPr>
          <w:color w:val="000000"/>
          <w:sz w:val="27"/>
          <w:szCs w:val="28"/>
        </w:rPr>
        <w:t>цель: развитие личности участников</w:t>
      </w:r>
      <w:r w:rsidRPr="005D6EE2">
        <w:rPr>
          <w:color w:val="000000"/>
          <w:sz w:val="27"/>
          <w:szCs w:val="28"/>
        </w:rPr>
        <w:t>, обеспечивающее успешную социализацию в современном обществе, на основе доступно</w:t>
      </w:r>
      <w:r>
        <w:rPr>
          <w:color w:val="000000"/>
          <w:sz w:val="27"/>
          <w:szCs w:val="28"/>
        </w:rPr>
        <w:t>го и качественного развития социального направления</w:t>
      </w:r>
      <w:r w:rsidRPr="005D6EE2">
        <w:rPr>
          <w:color w:val="000000"/>
          <w:sz w:val="27"/>
          <w:szCs w:val="28"/>
        </w:rPr>
        <w:t>.</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Активная социализация предполагает самостоятельность и</w:t>
      </w:r>
      <w:r>
        <w:rPr>
          <w:color w:val="000000"/>
          <w:sz w:val="27"/>
          <w:szCs w:val="28"/>
        </w:rPr>
        <w:t xml:space="preserve"> активный выбор самими участниками</w:t>
      </w:r>
      <w:r w:rsidRPr="005D6EE2">
        <w:rPr>
          <w:color w:val="000000"/>
          <w:sz w:val="27"/>
          <w:szCs w:val="28"/>
        </w:rPr>
        <w:t xml:space="preserve"> способов и направленности самореал</w:t>
      </w:r>
      <w:r>
        <w:rPr>
          <w:color w:val="000000"/>
          <w:sz w:val="27"/>
          <w:szCs w:val="28"/>
        </w:rPr>
        <w:t xml:space="preserve">изации в рамках </w:t>
      </w:r>
      <w:r w:rsidRPr="005D6EE2">
        <w:rPr>
          <w:color w:val="000000"/>
          <w:sz w:val="27"/>
          <w:szCs w:val="28"/>
        </w:rPr>
        <w:t xml:space="preserve"> процесса</w:t>
      </w:r>
      <w:r>
        <w:rPr>
          <w:color w:val="000000"/>
          <w:sz w:val="27"/>
          <w:szCs w:val="28"/>
        </w:rPr>
        <w:t xml:space="preserve"> развития</w:t>
      </w:r>
      <w:r w:rsidRPr="005D6EE2">
        <w:rPr>
          <w:color w:val="000000"/>
          <w:sz w:val="27"/>
          <w:szCs w:val="28"/>
        </w:rPr>
        <w:t>. Это реализу</w:t>
      </w:r>
      <w:r>
        <w:rPr>
          <w:color w:val="000000"/>
          <w:sz w:val="27"/>
          <w:szCs w:val="28"/>
        </w:rPr>
        <w:t>ется через включенность участников</w:t>
      </w:r>
      <w:r w:rsidRPr="005D6EE2">
        <w:rPr>
          <w:color w:val="000000"/>
          <w:sz w:val="27"/>
          <w:szCs w:val="28"/>
        </w:rPr>
        <w:t xml:space="preserve"> в общественно значимые практики, отражающие наиболее важные аспекты современного</w:t>
      </w:r>
      <w:r>
        <w:rPr>
          <w:color w:val="000000"/>
          <w:sz w:val="27"/>
          <w:szCs w:val="28"/>
        </w:rPr>
        <w:t xml:space="preserve"> общественного устройства. Социальное направление</w:t>
      </w:r>
      <w:r w:rsidRPr="005D6EE2">
        <w:rPr>
          <w:color w:val="000000"/>
          <w:sz w:val="27"/>
          <w:szCs w:val="28"/>
        </w:rPr>
        <w:t xml:space="preserve"> создает условия и возмо</w:t>
      </w:r>
      <w:r>
        <w:rPr>
          <w:color w:val="000000"/>
          <w:sz w:val="27"/>
          <w:szCs w:val="28"/>
        </w:rPr>
        <w:t>жности для активного включения гражданского общества</w:t>
      </w:r>
      <w:r w:rsidRPr="005D6EE2">
        <w:rPr>
          <w:color w:val="000000"/>
          <w:sz w:val="27"/>
          <w:szCs w:val="28"/>
        </w:rPr>
        <w:t xml:space="preserve"> в моделируемые социально значимые практики.</w:t>
      </w:r>
    </w:p>
    <w:p w:rsidR="00175E60" w:rsidRDefault="00175E60" w:rsidP="00175E60">
      <w:pPr>
        <w:shd w:val="clear" w:color="auto" w:fill="FFFFFF"/>
        <w:ind w:left="284" w:right="282" w:firstLine="424"/>
        <w:jc w:val="both"/>
        <w:rPr>
          <w:color w:val="000000"/>
          <w:sz w:val="27"/>
          <w:szCs w:val="28"/>
        </w:rPr>
      </w:pPr>
      <w:r>
        <w:rPr>
          <w:color w:val="000000"/>
          <w:sz w:val="27"/>
          <w:szCs w:val="28"/>
        </w:rPr>
        <w:t>Социальные общественные структуры</w:t>
      </w:r>
      <w:r w:rsidRPr="005D6EE2">
        <w:rPr>
          <w:color w:val="000000"/>
          <w:sz w:val="27"/>
          <w:szCs w:val="28"/>
        </w:rPr>
        <w:t xml:space="preserve"> выбирают направления, отражающие наиболее значимые аспекты устройства общественной жизни</w:t>
      </w:r>
      <w:r>
        <w:rPr>
          <w:color w:val="000000"/>
          <w:sz w:val="27"/>
          <w:szCs w:val="28"/>
        </w:rPr>
        <w:t xml:space="preserve"> в области</w:t>
      </w:r>
      <w:r w:rsidRPr="005D6EE2">
        <w:rPr>
          <w:color w:val="000000"/>
          <w:sz w:val="27"/>
          <w:szCs w:val="28"/>
        </w:rPr>
        <w:t>:</w:t>
      </w:r>
    </w:p>
    <w:p w:rsidR="00175E60" w:rsidRDefault="00175E60" w:rsidP="00175E60">
      <w:pPr>
        <w:shd w:val="clear" w:color="auto" w:fill="FFFFFF"/>
        <w:ind w:left="284" w:right="282"/>
        <w:rPr>
          <w:color w:val="000000"/>
          <w:sz w:val="27"/>
          <w:szCs w:val="28"/>
        </w:rPr>
      </w:pPr>
      <w:r>
        <w:rPr>
          <w:color w:val="000000"/>
          <w:sz w:val="27"/>
          <w:szCs w:val="28"/>
        </w:rPr>
        <w:t>-образования и науки (дошколь</w:t>
      </w:r>
      <w:r w:rsidR="00B33F68">
        <w:rPr>
          <w:color w:val="000000"/>
          <w:sz w:val="27"/>
          <w:szCs w:val="28"/>
        </w:rPr>
        <w:t>ное и дополнительное</w:t>
      </w:r>
      <w:proofErr w:type="gramStart"/>
      <w:r w:rsidR="00B33F68">
        <w:rPr>
          <w:color w:val="000000"/>
          <w:sz w:val="27"/>
          <w:szCs w:val="28"/>
        </w:rPr>
        <w:t xml:space="preserve"> ,</w:t>
      </w:r>
      <w:proofErr w:type="gramEnd"/>
      <w:r w:rsidR="00B33F68">
        <w:rPr>
          <w:color w:val="000000"/>
          <w:sz w:val="27"/>
          <w:szCs w:val="28"/>
        </w:rPr>
        <w:t xml:space="preserve"> среднее, профтехническое и высшее образования</w:t>
      </w:r>
      <w:r>
        <w:rPr>
          <w:color w:val="000000"/>
          <w:sz w:val="27"/>
          <w:szCs w:val="28"/>
        </w:rPr>
        <w:t>) ;</w:t>
      </w:r>
    </w:p>
    <w:p w:rsidR="00175E60" w:rsidRDefault="00175E60" w:rsidP="00175E60">
      <w:pPr>
        <w:shd w:val="clear" w:color="auto" w:fill="FFFFFF"/>
        <w:ind w:left="284" w:right="282"/>
        <w:rPr>
          <w:color w:val="000000"/>
          <w:sz w:val="27"/>
          <w:szCs w:val="28"/>
        </w:rPr>
      </w:pPr>
      <w:r>
        <w:rPr>
          <w:color w:val="000000"/>
          <w:sz w:val="27"/>
          <w:szCs w:val="28"/>
        </w:rPr>
        <w:t>-молодежной политике;</w:t>
      </w:r>
    </w:p>
    <w:p w:rsidR="00175E60" w:rsidRDefault="00175E60" w:rsidP="00175E60">
      <w:pPr>
        <w:shd w:val="clear" w:color="auto" w:fill="FFFFFF"/>
        <w:ind w:left="284" w:right="282"/>
        <w:rPr>
          <w:color w:val="000000"/>
          <w:sz w:val="27"/>
          <w:szCs w:val="28"/>
        </w:rPr>
      </w:pPr>
      <w:r>
        <w:rPr>
          <w:color w:val="000000"/>
          <w:sz w:val="27"/>
          <w:szCs w:val="28"/>
        </w:rPr>
        <w:t>-физической культуры и спорта;</w:t>
      </w:r>
    </w:p>
    <w:p w:rsidR="00175E60" w:rsidRDefault="00175E60" w:rsidP="00175E60">
      <w:pPr>
        <w:shd w:val="clear" w:color="auto" w:fill="FFFFFF"/>
        <w:ind w:left="284" w:right="282"/>
        <w:rPr>
          <w:color w:val="000000"/>
          <w:sz w:val="27"/>
          <w:szCs w:val="28"/>
        </w:rPr>
      </w:pPr>
      <w:r>
        <w:rPr>
          <w:color w:val="000000"/>
          <w:sz w:val="27"/>
          <w:szCs w:val="28"/>
        </w:rPr>
        <w:lastRenderedPageBreak/>
        <w:t>-культуры и искусства;</w:t>
      </w:r>
    </w:p>
    <w:p w:rsidR="00175E60" w:rsidRPr="005D6EE2" w:rsidRDefault="00175E60" w:rsidP="00175E60">
      <w:pPr>
        <w:shd w:val="clear" w:color="auto" w:fill="FFFFFF"/>
        <w:ind w:left="284" w:right="282"/>
        <w:rPr>
          <w:color w:val="000000"/>
          <w:sz w:val="27"/>
          <w:szCs w:val="28"/>
        </w:rPr>
      </w:pPr>
      <w:r>
        <w:rPr>
          <w:color w:val="000000"/>
          <w:sz w:val="27"/>
          <w:szCs w:val="28"/>
        </w:rPr>
        <w:t>-социальная защита и т.д.</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Роль каркаса, обеспечивающего устойчивость и успешное функцион</w:t>
      </w:r>
      <w:r>
        <w:rPr>
          <w:color w:val="000000"/>
          <w:sz w:val="27"/>
          <w:szCs w:val="28"/>
        </w:rPr>
        <w:t xml:space="preserve">ирование </w:t>
      </w:r>
      <w:r w:rsidR="00B33F68">
        <w:rPr>
          <w:color w:val="000000"/>
          <w:sz w:val="27"/>
          <w:szCs w:val="28"/>
        </w:rPr>
        <w:t xml:space="preserve">общественной </w:t>
      </w:r>
      <w:r>
        <w:rPr>
          <w:color w:val="000000"/>
          <w:sz w:val="27"/>
          <w:szCs w:val="28"/>
        </w:rPr>
        <w:t>модели социального пространства, выполняют профильные обществе</w:t>
      </w:r>
      <w:r w:rsidR="00B33F68">
        <w:rPr>
          <w:color w:val="000000"/>
          <w:sz w:val="27"/>
          <w:szCs w:val="28"/>
        </w:rPr>
        <w:t>нные Департаменты гражданского и</w:t>
      </w:r>
      <w:r>
        <w:rPr>
          <w:color w:val="000000"/>
          <w:sz w:val="27"/>
          <w:szCs w:val="28"/>
        </w:rPr>
        <w:t>нститута и</w:t>
      </w:r>
      <w:r w:rsidRPr="005D6EE2">
        <w:rPr>
          <w:color w:val="000000"/>
          <w:sz w:val="27"/>
          <w:szCs w:val="28"/>
        </w:rPr>
        <w:t xml:space="preserve"> «информационно-коммуникационные технологии» (ИКТ). В большинстве практик, организуемых в вышеназванных направлениях, используются информационно-коммуникационные ресурсы </w:t>
      </w:r>
      <w:r>
        <w:rPr>
          <w:color w:val="000000"/>
          <w:sz w:val="27"/>
          <w:szCs w:val="28"/>
        </w:rPr>
        <w:t>приоритетного социального направления</w:t>
      </w:r>
      <w:r w:rsidRPr="005D6EE2">
        <w:rPr>
          <w:color w:val="000000"/>
          <w:sz w:val="27"/>
          <w:szCs w:val="28"/>
        </w:rPr>
        <w:t xml:space="preserve"> и применяются знания, умения и навыки </w:t>
      </w:r>
      <w:r>
        <w:rPr>
          <w:color w:val="000000"/>
          <w:sz w:val="27"/>
          <w:szCs w:val="28"/>
        </w:rPr>
        <w:t>участников процесса</w:t>
      </w:r>
      <w:r w:rsidRPr="005D6EE2">
        <w:rPr>
          <w:color w:val="000000"/>
          <w:sz w:val="27"/>
          <w:szCs w:val="28"/>
        </w:rPr>
        <w:t>.</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Организация мероприятий по каждому направлению разделяется на три горизонтальных уровня в соответствии с поэта</w:t>
      </w:r>
      <w:r>
        <w:rPr>
          <w:color w:val="000000"/>
          <w:sz w:val="27"/>
          <w:szCs w:val="28"/>
        </w:rPr>
        <w:t>пной структурой общественного образовательного</w:t>
      </w:r>
      <w:r w:rsidRPr="005D6EE2">
        <w:rPr>
          <w:color w:val="000000"/>
          <w:sz w:val="27"/>
          <w:szCs w:val="28"/>
        </w:rPr>
        <w:t xml:space="preserve"> процесса: </w:t>
      </w:r>
      <w:proofErr w:type="gramStart"/>
      <w:r w:rsidRPr="005D6EE2">
        <w:rPr>
          <w:color w:val="000000"/>
          <w:sz w:val="27"/>
          <w:szCs w:val="28"/>
        </w:rPr>
        <w:t>н</w:t>
      </w:r>
      <w:r>
        <w:rPr>
          <w:color w:val="000000"/>
          <w:sz w:val="27"/>
          <w:szCs w:val="28"/>
        </w:rPr>
        <w:t>ачальная</w:t>
      </w:r>
      <w:proofErr w:type="gramEnd"/>
      <w:r>
        <w:rPr>
          <w:color w:val="000000"/>
          <w:sz w:val="27"/>
          <w:szCs w:val="28"/>
        </w:rPr>
        <w:t>, средняя, конечная</w:t>
      </w:r>
      <w:r w:rsidRPr="005D6EE2">
        <w:rPr>
          <w:color w:val="000000"/>
          <w:sz w:val="27"/>
          <w:szCs w:val="28"/>
        </w:rPr>
        <w:t>. На каждом этапе содержание и формы реализации направленностей выстраиваются в соответствии с воз</w:t>
      </w:r>
      <w:r>
        <w:rPr>
          <w:color w:val="000000"/>
          <w:sz w:val="27"/>
          <w:szCs w:val="28"/>
        </w:rPr>
        <w:t>растными особенностям участниками общественного процесса</w:t>
      </w:r>
      <w:r w:rsidRPr="005D6EE2">
        <w:rPr>
          <w:color w:val="000000"/>
          <w:sz w:val="27"/>
          <w:szCs w:val="28"/>
        </w:rPr>
        <w:t>, при этом та или иная направленность может доми</w:t>
      </w:r>
      <w:r>
        <w:rPr>
          <w:color w:val="000000"/>
          <w:sz w:val="27"/>
          <w:szCs w:val="28"/>
        </w:rPr>
        <w:t>нировать. Так, в начальной стадии процесса доминирует самая сложная начальная направленность, в последующих процессах</w:t>
      </w:r>
      <w:r w:rsidRPr="005D6EE2">
        <w:rPr>
          <w:color w:val="000000"/>
          <w:sz w:val="27"/>
          <w:szCs w:val="28"/>
        </w:rPr>
        <w:t xml:space="preserve"> – культ</w:t>
      </w:r>
      <w:r>
        <w:rPr>
          <w:color w:val="000000"/>
          <w:sz w:val="27"/>
          <w:szCs w:val="28"/>
        </w:rPr>
        <w:t xml:space="preserve">урная и </w:t>
      </w:r>
      <w:r w:rsidRPr="005D6EE2">
        <w:rPr>
          <w:color w:val="000000"/>
          <w:sz w:val="27"/>
          <w:szCs w:val="28"/>
        </w:rPr>
        <w:t xml:space="preserve"> гражд</w:t>
      </w:r>
      <w:r>
        <w:rPr>
          <w:color w:val="000000"/>
          <w:sz w:val="27"/>
          <w:szCs w:val="28"/>
        </w:rPr>
        <w:t>анско-правовая, в конечном процессе формирования участника процесса является</w:t>
      </w:r>
      <w:r w:rsidRPr="005D6EE2">
        <w:rPr>
          <w:color w:val="000000"/>
          <w:sz w:val="27"/>
          <w:szCs w:val="28"/>
        </w:rPr>
        <w:t xml:space="preserve"> направленность на личностное и профессиональное самоопределение</w:t>
      </w:r>
      <w:r>
        <w:rPr>
          <w:color w:val="000000"/>
          <w:sz w:val="27"/>
          <w:szCs w:val="28"/>
        </w:rPr>
        <w:t xml:space="preserve"> в приоритетном социальном направлении</w:t>
      </w:r>
      <w:r w:rsidRPr="005D6EE2">
        <w:rPr>
          <w:color w:val="000000"/>
          <w:sz w:val="27"/>
          <w:szCs w:val="28"/>
        </w:rPr>
        <w:t>.</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w:t>
      </w:r>
    </w:p>
    <w:p w:rsidR="00175E60" w:rsidRPr="005D6EE2" w:rsidRDefault="00175E60" w:rsidP="00175E60">
      <w:pPr>
        <w:shd w:val="clear" w:color="auto" w:fill="FFFFFF"/>
        <w:ind w:left="284" w:right="282"/>
        <w:rPr>
          <w:color w:val="000000"/>
          <w:sz w:val="27"/>
          <w:szCs w:val="28"/>
        </w:rPr>
      </w:pPr>
      <w:r w:rsidRPr="005D6EE2">
        <w:rPr>
          <w:b/>
          <w:bCs/>
          <w:color w:val="000000"/>
          <w:sz w:val="27"/>
          <w:szCs w:val="28"/>
        </w:rPr>
        <w:t xml:space="preserve">2.3. </w:t>
      </w:r>
      <w:r w:rsidR="00B33F68">
        <w:rPr>
          <w:b/>
          <w:bCs/>
          <w:color w:val="000000"/>
          <w:sz w:val="27"/>
          <w:szCs w:val="28"/>
        </w:rPr>
        <w:t>Общественная м</w:t>
      </w:r>
      <w:r w:rsidRPr="005D6EE2">
        <w:rPr>
          <w:b/>
          <w:bCs/>
          <w:color w:val="000000"/>
          <w:sz w:val="27"/>
          <w:szCs w:val="28"/>
        </w:rPr>
        <w:t>одель</w:t>
      </w:r>
      <w:r>
        <w:rPr>
          <w:b/>
          <w:bCs/>
          <w:color w:val="000000"/>
          <w:sz w:val="27"/>
          <w:szCs w:val="28"/>
        </w:rPr>
        <w:t xml:space="preserve"> роста приоритетного социального направления </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w:t>
      </w:r>
    </w:p>
    <w:p w:rsidR="00175E60" w:rsidRPr="005D6EE2" w:rsidRDefault="00175E60" w:rsidP="00B33F68">
      <w:pPr>
        <w:shd w:val="clear" w:color="auto" w:fill="FFFFFF"/>
        <w:ind w:left="284" w:right="282" w:firstLine="424"/>
        <w:jc w:val="both"/>
        <w:rPr>
          <w:color w:val="000000"/>
          <w:sz w:val="27"/>
          <w:szCs w:val="28"/>
        </w:rPr>
      </w:pPr>
      <w:r w:rsidRPr="005D6EE2">
        <w:rPr>
          <w:color w:val="000000"/>
          <w:sz w:val="27"/>
          <w:szCs w:val="28"/>
        </w:rPr>
        <w:t>Конструируя обра</w:t>
      </w:r>
      <w:r>
        <w:rPr>
          <w:color w:val="000000"/>
          <w:sz w:val="27"/>
          <w:szCs w:val="28"/>
        </w:rPr>
        <w:t>з участника процесса социального направления</w:t>
      </w:r>
      <w:r w:rsidRPr="005D6EE2">
        <w:rPr>
          <w:color w:val="000000"/>
          <w:sz w:val="27"/>
          <w:szCs w:val="28"/>
        </w:rPr>
        <w:t xml:space="preserve">, необходимо исходить из того, что он представляет собой динамическую, постоянно изменяющеюся </w:t>
      </w:r>
      <w:r>
        <w:rPr>
          <w:color w:val="000000"/>
          <w:sz w:val="27"/>
          <w:szCs w:val="28"/>
        </w:rPr>
        <w:t xml:space="preserve">социальную </w:t>
      </w:r>
      <w:r w:rsidR="00CE53A0">
        <w:rPr>
          <w:color w:val="000000"/>
          <w:sz w:val="27"/>
          <w:szCs w:val="28"/>
        </w:rPr>
        <w:t xml:space="preserve">общественную </w:t>
      </w:r>
      <w:r w:rsidRPr="005D6EE2">
        <w:rPr>
          <w:color w:val="000000"/>
          <w:sz w:val="27"/>
          <w:szCs w:val="28"/>
        </w:rPr>
        <w:t>систему</w:t>
      </w:r>
      <w:r>
        <w:rPr>
          <w:color w:val="000000"/>
          <w:sz w:val="27"/>
          <w:szCs w:val="28"/>
        </w:rPr>
        <w:t xml:space="preserve"> роста как участника </w:t>
      </w:r>
      <w:proofErr w:type="gramStart"/>
      <w:r>
        <w:rPr>
          <w:color w:val="000000"/>
          <w:sz w:val="27"/>
          <w:szCs w:val="28"/>
        </w:rPr>
        <w:t>процесса</w:t>
      </w:r>
      <w:proofErr w:type="gramEnd"/>
      <w:r>
        <w:rPr>
          <w:color w:val="000000"/>
          <w:sz w:val="27"/>
          <w:szCs w:val="28"/>
        </w:rPr>
        <w:t xml:space="preserve"> так и общественной организации, которые обладаю</w:t>
      </w:r>
      <w:r w:rsidRPr="005D6EE2">
        <w:rPr>
          <w:color w:val="000000"/>
          <w:sz w:val="27"/>
          <w:szCs w:val="28"/>
        </w:rPr>
        <w:t>т свойствами саморазвития и обновления. Следовате</w:t>
      </w:r>
      <w:r>
        <w:rPr>
          <w:color w:val="000000"/>
          <w:sz w:val="27"/>
          <w:szCs w:val="28"/>
        </w:rPr>
        <w:t>льно, образ участника социального процесса развития</w:t>
      </w:r>
      <w:r w:rsidRPr="005D6EE2">
        <w:rPr>
          <w:color w:val="000000"/>
          <w:sz w:val="27"/>
          <w:szCs w:val="28"/>
        </w:rPr>
        <w:t xml:space="preserve"> – это не конечный результат, не итог развития личности, а базовый уровень, развит</w:t>
      </w:r>
      <w:r>
        <w:rPr>
          <w:color w:val="000000"/>
          <w:sz w:val="27"/>
          <w:szCs w:val="28"/>
        </w:rPr>
        <w:t>ию и становлению которого должно</w:t>
      </w:r>
      <w:r w:rsidRPr="005D6EE2">
        <w:rPr>
          <w:color w:val="000000"/>
          <w:sz w:val="27"/>
          <w:szCs w:val="28"/>
        </w:rPr>
        <w:t xml:space="preserve"> </w:t>
      </w:r>
      <w:r>
        <w:rPr>
          <w:color w:val="000000"/>
          <w:sz w:val="27"/>
          <w:szCs w:val="28"/>
        </w:rPr>
        <w:t>максимально способствовать социальное направление. Социальное направление должно</w:t>
      </w:r>
      <w:r w:rsidRPr="005D6EE2">
        <w:rPr>
          <w:color w:val="000000"/>
          <w:sz w:val="27"/>
          <w:szCs w:val="28"/>
        </w:rPr>
        <w:t xml:space="preserve"> сформировать базовые компетен</w:t>
      </w:r>
      <w:r>
        <w:rPr>
          <w:color w:val="000000"/>
          <w:sz w:val="27"/>
          <w:szCs w:val="28"/>
        </w:rPr>
        <w:t>ции, которые помогут участнику</w:t>
      </w:r>
      <w:r w:rsidRPr="005D6EE2">
        <w:rPr>
          <w:color w:val="000000"/>
          <w:sz w:val="27"/>
          <w:szCs w:val="28"/>
        </w:rPr>
        <w:t xml:space="preserve"> активно социализироваться в ту систему социальных отношений, в которых будет разворачиваться их дальнейшая </w:t>
      </w:r>
      <w:r>
        <w:rPr>
          <w:color w:val="000000"/>
          <w:sz w:val="27"/>
          <w:szCs w:val="28"/>
        </w:rPr>
        <w:t xml:space="preserve">общественная </w:t>
      </w:r>
      <w:r w:rsidRPr="005D6EE2">
        <w:rPr>
          <w:color w:val="000000"/>
          <w:sz w:val="27"/>
          <w:szCs w:val="28"/>
        </w:rPr>
        <w:t>жизнь.</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Выстраивая собс</w:t>
      </w:r>
      <w:r>
        <w:rPr>
          <w:color w:val="000000"/>
          <w:sz w:val="27"/>
          <w:szCs w:val="28"/>
        </w:rPr>
        <w:t>твенную концепцию развития социального направления</w:t>
      </w:r>
      <w:r w:rsidRPr="005D6EE2">
        <w:rPr>
          <w:color w:val="000000"/>
          <w:sz w:val="27"/>
          <w:szCs w:val="28"/>
        </w:rPr>
        <w:t xml:space="preserve">, ориентируются на два взаимосвязанных аспекта: 1) личностный рост и </w:t>
      </w:r>
      <w:r>
        <w:rPr>
          <w:color w:val="000000"/>
          <w:sz w:val="27"/>
          <w:szCs w:val="28"/>
        </w:rPr>
        <w:t>саморазвитие участника общественного процесса</w:t>
      </w:r>
      <w:r w:rsidRPr="005D6EE2">
        <w:rPr>
          <w:color w:val="000000"/>
          <w:sz w:val="27"/>
          <w:szCs w:val="28"/>
        </w:rPr>
        <w:t>, и 2) активну</w:t>
      </w:r>
      <w:r>
        <w:rPr>
          <w:color w:val="000000"/>
          <w:sz w:val="27"/>
          <w:szCs w:val="28"/>
        </w:rPr>
        <w:t>ю социализацию участника</w:t>
      </w:r>
      <w:r w:rsidRPr="005D6EE2">
        <w:rPr>
          <w:color w:val="000000"/>
          <w:sz w:val="27"/>
          <w:szCs w:val="28"/>
        </w:rPr>
        <w:t xml:space="preserve"> в систему социальных отношений современного общества. </w:t>
      </w:r>
      <w:r>
        <w:rPr>
          <w:color w:val="000000"/>
          <w:sz w:val="27"/>
          <w:szCs w:val="28"/>
        </w:rPr>
        <w:t xml:space="preserve">Образ участника социального направления </w:t>
      </w:r>
      <w:r w:rsidRPr="005D6EE2">
        <w:rPr>
          <w:color w:val="000000"/>
          <w:sz w:val="27"/>
          <w:szCs w:val="28"/>
        </w:rPr>
        <w:t xml:space="preserve"> является как компетентная, социально интегрированная, мобильная личность, способная к полноценному и эффективному участию в общественной и профессиональной жизнедеятельности в условиях информационного общества.</w:t>
      </w:r>
    </w:p>
    <w:p w:rsidR="00175E60" w:rsidRPr="005D6EE2" w:rsidRDefault="00175E60" w:rsidP="00175E60">
      <w:pPr>
        <w:shd w:val="clear" w:color="auto" w:fill="FFFFFF"/>
        <w:ind w:left="284" w:right="282"/>
        <w:jc w:val="both"/>
        <w:rPr>
          <w:color w:val="000000"/>
          <w:sz w:val="27"/>
          <w:szCs w:val="28"/>
        </w:rPr>
      </w:pPr>
      <w:r>
        <w:rPr>
          <w:color w:val="000000"/>
          <w:sz w:val="27"/>
          <w:szCs w:val="28"/>
        </w:rPr>
        <w:t xml:space="preserve">      Прохождение участниками</w:t>
      </w:r>
      <w:r w:rsidRPr="005D6EE2">
        <w:rPr>
          <w:color w:val="000000"/>
          <w:sz w:val="27"/>
          <w:szCs w:val="28"/>
        </w:rPr>
        <w:t xml:space="preserve"> трех последовате</w:t>
      </w:r>
      <w:r>
        <w:rPr>
          <w:color w:val="000000"/>
          <w:sz w:val="27"/>
          <w:szCs w:val="28"/>
        </w:rPr>
        <w:t xml:space="preserve">льных этапов получения </w:t>
      </w:r>
      <w:r w:rsidRPr="005D6EE2">
        <w:rPr>
          <w:color w:val="000000"/>
          <w:sz w:val="27"/>
          <w:szCs w:val="28"/>
        </w:rPr>
        <w:t xml:space="preserve"> образования должно на каждом этапе закончиться формированием определенных компетенций.</w:t>
      </w:r>
    </w:p>
    <w:p w:rsidR="00175E60" w:rsidRPr="005D6EE2" w:rsidRDefault="00175E60" w:rsidP="00175E60">
      <w:pPr>
        <w:shd w:val="clear" w:color="auto" w:fill="FFFFFF"/>
        <w:ind w:left="284" w:right="282"/>
        <w:jc w:val="both"/>
        <w:rPr>
          <w:color w:val="000000"/>
          <w:sz w:val="27"/>
          <w:szCs w:val="28"/>
        </w:rPr>
      </w:pPr>
      <w:r>
        <w:rPr>
          <w:bCs/>
          <w:color w:val="000000"/>
          <w:sz w:val="27"/>
          <w:szCs w:val="28"/>
        </w:rPr>
        <w:t xml:space="preserve">     Участники процесса, получившие начальный опыт общественной активности</w:t>
      </w:r>
      <w:r w:rsidRPr="005D6EE2">
        <w:rPr>
          <w:bCs/>
          <w:color w:val="000000"/>
          <w:sz w:val="27"/>
          <w:szCs w:val="28"/>
        </w:rPr>
        <w:t>, должны:</w:t>
      </w:r>
    </w:p>
    <w:p w:rsidR="00175E60" w:rsidRPr="005D6EE2" w:rsidRDefault="00175E60" w:rsidP="00175E60">
      <w:pPr>
        <w:shd w:val="clear" w:color="auto" w:fill="FFFFFF"/>
        <w:ind w:left="284" w:right="282"/>
        <w:jc w:val="both"/>
        <w:rPr>
          <w:color w:val="000000"/>
          <w:sz w:val="27"/>
          <w:szCs w:val="28"/>
        </w:rPr>
      </w:pPr>
      <w:proofErr w:type="gramStart"/>
      <w:r>
        <w:rPr>
          <w:color w:val="000000"/>
          <w:sz w:val="27"/>
          <w:szCs w:val="28"/>
        </w:rPr>
        <w:t>- освоить общеначальные требования формирования структурного первичного подразделения общественного профильного Департамента гражданского института</w:t>
      </w:r>
      <w:r w:rsidRPr="005D6EE2">
        <w:rPr>
          <w:color w:val="000000"/>
          <w:sz w:val="27"/>
          <w:szCs w:val="28"/>
        </w:rPr>
        <w:t xml:space="preserve"> на уровне</w:t>
      </w:r>
      <w:r>
        <w:rPr>
          <w:color w:val="000000"/>
          <w:sz w:val="27"/>
          <w:szCs w:val="28"/>
        </w:rPr>
        <w:t xml:space="preserve"> районного отделения</w:t>
      </w:r>
      <w:r w:rsidRPr="005D6EE2">
        <w:rPr>
          <w:color w:val="000000"/>
          <w:sz w:val="27"/>
          <w:szCs w:val="28"/>
        </w:rPr>
        <w:t>,</w:t>
      </w:r>
      <w:r>
        <w:rPr>
          <w:color w:val="000000"/>
          <w:sz w:val="27"/>
          <w:szCs w:val="28"/>
        </w:rPr>
        <w:t xml:space="preserve"> сельского поселения, </w:t>
      </w:r>
      <w:r w:rsidRPr="005D6EE2">
        <w:rPr>
          <w:color w:val="000000"/>
          <w:sz w:val="27"/>
          <w:szCs w:val="28"/>
        </w:rPr>
        <w:t xml:space="preserve"> достато</w:t>
      </w:r>
      <w:r>
        <w:rPr>
          <w:color w:val="000000"/>
          <w:sz w:val="27"/>
          <w:szCs w:val="28"/>
        </w:rPr>
        <w:t>чном для продолжения развития</w:t>
      </w:r>
      <w:r w:rsidRPr="005D6EE2">
        <w:rPr>
          <w:color w:val="000000"/>
          <w:sz w:val="27"/>
          <w:szCs w:val="28"/>
        </w:rPr>
        <w:t xml:space="preserve"> на ступ</w:t>
      </w:r>
      <w:r>
        <w:rPr>
          <w:color w:val="000000"/>
          <w:sz w:val="27"/>
          <w:szCs w:val="28"/>
        </w:rPr>
        <w:t xml:space="preserve">ени основного общего развития (т.е. определить </w:t>
      </w:r>
      <w:r>
        <w:rPr>
          <w:color w:val="000000"/>
          <w:sz w:val="27"/>
          <w:szCs w:val="28"/>
        </w:rPr>
        <w:lastRenderedPageBreak/>
        <w:t>социальное направление, избрать руководителя (активного гражданина, создать руководящий орган (правление)</w:t>
      </w:r>
      <w:r w:rsidRPr="005D6EE2">
        <w:rPr>
          <w:color w:val="000000"/>
          <w:sz w:val="27"/>
          <w:szCs w:val="28"/>
        </w:rPr>
        <w:t>,</w:t>
      </w:r>
      <w:r>
        <w:rPr>
          <w:color w:val="000000"/>
          <w:sz w:val="27"/>
          <w:szCs w:val="28"/>
        </w:rPr>
        <w:t xml:space="preserve"> консолидировать единомышленников и участников процесса</w:t>
      </w:r>
      <w:r w:rsidRPr="005D6EE2">
        <w:rPr>
          <w:color w:val="000000"/>
          <w:sz w:val="27"/>
          <w:szCs w:val="28"/>
        </w:rPr>
        <w:t xml:space="preserve">, </w:t>
      </w:r>
      <w:r>
        <w:rPr>
          <w:color w:val="000000"/>
          <w:sz w:val="27"/>
          <w:szCs w:val="28"/>
        </w:rPr>
        <w:t xml:space="preserve">овладеть </w:t>
      </w:r>
      <w:r w:rsidRPr="005D6EE2">
        <w:rPr>
          <w:color w:val="000000"/>
          <w:sz w:val="27"/>
          <w:szCs w:val="28"/>
        </w:rPr>
        <w:t xml:space="preserve">элементами теоретического </w:t>
      </w:r>
      <w:r>
        <w:rPr>
          <w:color w:val="000000"/>
          <w:sz w:val="27"/>
          <w:szCs w:val="28"/>
        </w:rPr>
        <w:t xml:space="preserve">и практического </w:t>
      </w:r>
      <w:r w:rsidRPr="005D6EE2">
        <w:rPr>
          <w:color w:val="000000"/>
          <w:sz w:val="27"/>
          <w:szCs w:val="28"/>
        </w:rPr>
        <w:t>мышления</w:t>
      </w:r>
      <w:r>
        <w:rPr>
          <w:color w:val="000000"/>
          <w:sz w:val="27"/>
          <w:szCs w:val="28"/>
        </w:rPr>
        <w:t xml:space="preserve"> общего понимания стратегии развития гражданского общества</w:t>
      </w:r>
      <w:r w:rsidRPr="005D6EE2">
        <w:rPr>
          <w:color w:val="000000"/>
          <w:sz w:val="27"/>
          <w:szCs w:val="28"/>
        </w:rPr>
        <w:t>);</w:t>
      </w:r>
      <w:proofErr w:type="gramEnd"/>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t>- овладеть навыками учебной деятельности, простейши</w:t>
      </w:r>
      <w:r>
        <w:rPr>
          <w:color w:val="000000"/>
          <w:sz w:val="27"/>
          <w:szCs w:val="28"/>
        </w:rPr>
        <w:t>ми навыками самоконтроля общественных</w:t>
      </w:r>
      <w:r w:rsidRPr="005D6EE2">
        <w:rPr>
          <w:color w:val="000000"/>
          <w:sz w:val="27"/>
          <w:szCs w:val="28"/>
        </w:rPr>
        <w:t xml:space="preserve"> действий, культурой по</w:t>
      </w:r>
      <w:r>
        <w:rPr>
          <w:color w:val="000000"/>
          <w:sz w:val="27"/>
          <w:szCs w:val="28"/>
        </w:rPr>
        <w:t>ведения и речи, основами личного знания общего целепологания</w:t>
      </w:r>
      <w:r w:rsidRPr="005D6EE2">
        <w:rPr>
          <w:color w:val="000000"/>
          <w:sz w:val="27"/>
          <w:szCs w:val="28"/>
        </w:rPr>
        <w:t>.</w:t>
      </w:r>
    </w:p>
    <w:p w:rsidR="00175E60" w:rsidRPr="005D6EE2" w:rsidRDefault="00175E60" w:rsidP="00175E60">
      <w:pPr>
        <w:shd w:val="clear" w:color="auto" w:fill="FFFFFF"/>
        <w:ind w:left="284" w:right="282" w:firstLine="424"/>
        <w:jc w:val="both"/>
        <w:rPr>
          <w:color w:val="000000"/>
          <w:sz w:val="27"/>
          <w:szCs w:val="28"/>
        </w:rPr>
      </w:pPr>
      <w:r>
        <w:rPr>
          <w:color w:val="000000"/>
          <w:sz w:val="27"/>
          <w:szCs w:val="28"/>
        </w:rPr>
        <w:t xml:space="preserve">У участников процесса первичной структуры социального направления </w:t>
      </w:r>
      <w:r w:rsidRPr="005D6EE2">
        <w:rPr>
          <w:color w:val="000000"/>
          <w:sz w:val="27"/>
          <w:szCs w:val="28"/>
        </w:rPr>
        <w:t xml:space="preserve"> должно быть сформиров</w:t>
      </w:r>
      <w:r>
        <w:rPr>
          <w:color w:val="000000"/>
          <w:sz w:val="27"/>
          <w:szCs w:val="28"/>
        </w:rPr>
        <w:t>ано положительное отношение к предложенной модели развития гражданского общества и</w:t>
      </w:r>
      <w:r w:rsidRPr="005D6EE2">
        <w:rPr>
          <w:color w:val="000000"/>
          <w:sz w:val="27"/>
          <w:szCs w:val="28"/>
        </w:rPr>
        <w:t xml:space="preserve"> сформирован стойкий познавательный интерес.</w:t>
      </w:r>
    </w:p>
    <w:p w:rsidR="00175E60" w:rsidRPr="005D6EE2" w:rsidRDefault="00175E60" w:rsidP="00175E60">
      <w:pPr>
        <w:shd w:val="clear" w:color="auto" w:fill="FFFFFF"/>
        <w:ind w:left="284" w:right="282"/>
        <w:jc w:val="both"/>
        <w:outlineLvl w:val="3"/>
        <w:rPr>
          <w:color w:val="000000"/>
          <w:sz w:val="27"/>
          <w:szCs w:val="28"/>
        </w:rPr>
      </w:pPr>
      <w:r>
        <w:rPr>
          <w:color w:val="000000"/>
          <w:sz w:val="27"/>
          <w:szCs w:val="28"/>
        </w:rPr>
        <w:t>Участники общественного процесса</w:t>
      </w:r>
      <w:r w:rsidRPr="005D6EE2">
        <w:rPr>
          <w:color w:val="000000"/>
          <w:sz w:val="27"/>
          <w:szCs w:val="28"/>
        </w:rPr>
        <w:t xml:space="preserve">, </w:t>
      </w:r>
      <w:r>
        <w:rPr>
          <w:color w:val="000000"/>
          <w:sz w:val="27"/>
          <w:szCs w:val="28"/>
        </w:rPr>
        <w:t>сформировавшие первичное структурное подразделение</w:t>
      </w:r>
      <w:r w:rsidRPr="005D6EE2">
        <w:rPr>
          <w:color w:val="000000"/>
          <w:sz w:val="27"/>
          <w:szCs w:val="28"/>
        </w:rPr>
        <w:t>, должны:</w:t>
      </w:r>
    </w:p>
    <w:p w:rsidR="00175E60" w:rsidRPr="000E1BA3" w:rsidRDefault="00175E60" w:rsidP="00175E60">
      <w:pPr>
        <w:shd w:val="clear" w:color="auto" w:fill="FFFFFF"/>
        <w:ind w:left="284" w:right="282"/>
        <w:jc w:val="both"/>
        <w:rPr>
          <w:i/>
          <w:color w:val="002060"/>
        </w:rPr>
      </w:pPr>
      <w:r w:rsidRPr="005D6EE2">
        <w:rPr>
          <w:color w:val="000000"/>
          <w:sz w:val="27"/>
          <w:szCs w:val="28"/>
        </w:rPr>
        <w:t>- освоить на ур</w:t>
      </w:r>
      <w:r>
        <w:rPr>
          <w:color w:val="000000"/>
          <w:sz w:val="27"/>
          <w:szCs w:val="28"/>
        </w:rPr>
        <w:t>овне общественных требований</w:t>
      </w:r>
      <w:r w:rsidRPr="005D6EE2">
        <w:rPr>
          <w:color w:val="000000"/>
          <w:sz w:val="27"/>
          <w:szCs w:val="28"/>
        </w:rPr>
        <w:t xml:space="preserve"> минимума к уровню </w:t>
      </w:r>
      <w:r w:rsidRPr="000E1BA3">
        <w:rPr>
          <w:sz w:val="27"/>
          <w:szCs w:val="27"/>
        </w:rPr>
        <w:t xml:space="preserve">подготовки </w:t>
      </w:r>
      <w:r>
        <w:rPr>
          <w:sz w:val="27"/>
          <w:szCs w:val="27"/>
        </w:rPr>
        <w:t xml:space="preserve">формирования </w:t>
      </w:r>
      <w:r w:rsidRPr="000E1BA3">
        <w:rPr>
          <w:sz w:val="27"/>
          <w:szCs w:val="27"/>
        </w:rPr>
        <w:t>реестра членов структурного подразделения, ведение журнала в которых объединены документы, необходимые в делопроизводстве структурных подразделений института. Ве</w:t>
      </w:r>
      <w:r>
        <w:rPr>
          <w:sz w:val="27"/>
          <w:szCs w:val="27"/>
        </w:rPr>
        <w:t>дение этих журналов позволит</w:t>
      </w:r>
      <w:r w:rsidRPr="000E1BA3">
        <w:rPr>
          <w:sz w:val="27"/>
          <w:szCs w:val="27"/>
        </w:rPr>
        <w:t xml:space="preserve"> более оперативно работать с информацией и облегчит планирование деятельности структурных подразделений инс</w:t>
      </w:r>
      <w:r>
        <w:rPr>
          <w:sz w:val="27"/>
          <w:szCs w:val="27"/>
        </w:rPr>
        <w:t>титута</w:t>
      </w:r>
      <w:r w:rsidRPr="000E1BA3">
        <w:rPr>
          <w:sz w:val="27"/>
          <w:szCs w:val="28"/>
        </w:rPr>
        <w:t>;</w:t>
      </w:r>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t xml:space="preserve">- освоить на углубленном уровне сложности </w:t>
      </w:r>
      <w:r>
        <w:rPr>
          <w:color w:val="000000"/>
          <w:sz w:val="27"/>
          <w:szCs w:val="28"/>
        </w:rPr>
        <w:t>взаимодействии по решению проблемных вопросов и реализации своих предложений с исполнительной властью</w:t>
      </w:r>
      <w:r w:rsidRPr="005D6EE2">
        <w:rPr>
          <w:color w:val="000000"/>
          <w:sz w:val="27"/>
          <w:szCs w:val="28"/>
        </w:rPr>
        <w:t>;</w:t>
      </w:r>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t>- освоить на расширенном уров</w:t>
      </w:r>
      <w:r>
        <w:rPr>
          <w:color w:val="000000"/>
          <w:sz w:val="27"/>
          <w:szCs w:val="28"/>
        </w:rPr>
        <w:t>не общепринятые механизмы взаимодействия с исполнительной властью</w:t>
      </w:r>
      <w:r w:rsidRPr="005D6EE2">
        <w:rPr>
          <w:color w:val="000000"/>
          <w:sz w:val="27"/>
          <w:szCs w:val="28"/>
        </w:rPr>
        <w:t>;</w:t>
      </w:r>
    </w:p>
    <w:p w:rsidR="00175E60" w:rsidRPr="005D6EE2" w:rsidRDefault="00175E60" w:rsidP="00175E60">
      <w:pPr>
        <w:shd w:val="clear" w:color="auto" w:fill="FFFFFF"/>
        <w:ind w:left="284" w:right="282"/>
        <w:jc w:val="both"/>
        <w:rPr>
          <w:color w:val="000000"/>
          <w:sz w:val="27"/>
          <w:szCs w:val="28"/>
        </w:rPr>
      </w:pPr>
      <w:proofErr w:type="gramStart"/>
      <w:r w:rsidRPr="005D6EE2">
        <w:rPr>
          <w:color w:val="000000"/>
          <w:sz w:val="27"/>
          <w:szCs w:val="28"/>
        </w:rPr>
        <w:t>- овладеть системой мыслительных навыков (сравнение, обобщение, анализ, синтез, классификация, выделение главного);</w:t>
      </w:r>
      <w:proofErr w:type="gramEnd"/>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t>- знать свои гражданские права и уметь их реализовать;</w:t>
      </w:r>
    </w:p>
    <w:p w:rsidR="00175E60" w:rsidRPr="005D6EE2" w:rsidRDefault="00175E60" w:rsidP="00175E60">
      <w:pPr>
        <w:shd w:val="clear" w:color="auto" w:fill="FFFFFF"/>
        <w:ind w:left="284" w:right="282"/>
        <w:jc w:val="both"/>
        <w:rPr>
          <w:color w:val="000000"/>
          <w:sz w:val="27"/>
          <w:szCs w:val="28"/>
        </w:rPr>
      </w:pPr>
      <w:r>
        <w:rPr>
          <w:color w:val="000000"/>
          <w:sz w:val="27"/>
          <w:szCs w:val="28"/>
        </w:rPr>
        <w:t>-</w:t>
      </w:r>
      <w:r w:rsidRPr="005D6EE2">
        <w:rPr>
          <w:color w:val="000000"/>
          <w:sz w:val="27"/>
          <w:szCs w:val="28"/>
        </w:rPr>
        <w:t>быть гот</w:t>
      </w:r>
      <w:r>
        <w:rPr>
          <w:color w:val="000000"/>
          <w:sz w:val="27"/>
          <w:szCs w:val="28"/>
        </w:rPr>
        <w:t>овым к формам и методам заявлений своих претензий и предложений, применяемым в общепризнанных механизмах взаимодействия</w:t>
      </w:r>
      <w:r w:rsidRPr="005D6EE2">
        <w:rPr>
          <w:color w:val="000000"/>
          <w:sz w:val="27"/>
          <w:szCs w:val="28"/>
        </w:rPr>
        <w:t>.</w:t>
      </w:r>
    </w:p>
    <w:p w:rsidR="00175E60" w:rsidRPr="005D6EE2" w:rsidRDefault="00175E60" w:rsidP="00175E60">
      <w:pPr>
        <w:shd w:val="clear" w:color="auto" w:fill="FFFFFF"/>
        <w:ind w:left="284" w:right="282" w:firstLine="424"/>
        <w:jc w:val="both"/>
        <w:rPr>
          <w:color w:val="000000"/>
          <w:sz w:val="27"/>
          <w:szCs w:val="28"/>
        </w:rPr>
      </w:pPr>
      <w:r>
        <w:rPr>
          <w:color w:val="000000"/>
          <w:sz w:val="27"/>
          <w:szCs w:val="28"/>
        </w:rPr>
        <w:t>У участников процесса второй ступени развития должно быть сформировано районное структурное отделение,  включающее в себя первичные подразделения не менее трех. Районное отделение должно обладать познавательной</w:t>
      </w:r>
      <w:r w:rsidRPr="005D6EE2">
        <w:rPr>
          <w:color w:val="000000"/>
          <w:sz w:val="27"/>
          <w:szCs w:val="28"/>
        </w:rPr>
        <w:t xml:space="preserve"> активность</w:t>
      </w:r>
      <w:r>
        <w:rPr>
          <w:color w:val="000000"/>
          <w:sz w:val="27"/>
          <w:szCs w:val="28"/>
        </w:rPr>
        <w:t>ю и гражданскими интересами</w:t>
      </w:r>
      <w:r w:rsidRPr="005D6EE2">
        <w:rPr>
          <w:color w:val="000000"/>
          <w:sz w:val="27"/>
          <w:szCs w:val="28"/>
        </w:rPr>
        <w:t>, которые позволяют определиться с выбором, ориентированны</w:t>
      </w:r>
      <w:r>
        <w:rPr>
          <w:color w:val="000000"/>
          <w:sz w:val="27"/>
          <w:szCs w:val="28"/>
        </w:rPr>
        <w:t>м на определение поставленных целей и задач</w:t>
      </w:r>
      <w:r w:rsidRPr="005D6EE2">
        <w:rPr>
          <w:color w:val="000000"/>
          <w:sz w:val="27"/>
          <w:szCs w:val="28"/>
        </w:rPr>
        <w:t>.</w:t>
      </w:r>
    </w:p>
    <w:p w:rsidR="00175E60" w:rsidRPr="005D6EE2" w:rsidRDefault="00175E60" w:rsidP="00175E60">
      <w:pPr>
        <w:shd w:val="clear" w:color="auto" w:fill="FFFFFF"/>
        <w:ind w:left="284" w:right="282" w:firstLine="424"/>
        <w:jc w:val="both"/>
        <w:rPr>
          <w:color w:val="000000"/>
          <w:sz w:val="27"/>
          <w:szCs w:val="28"/>
        </w:rPr>
      </w:pPr>
      <w:r>
        <w:rPr>
          <w:bCs/>
          <w:color w:val="000000"/>
          <w:sz w:val="27"/>
          <w:szCs w:val="28"/>
        </w:rPr>
        <w:t>Сформированные структурные первичные подразделения и районные отделения, это важный этап структуризации, систематизации и демократизации</w:t>
      </w:r>
      <w:r w:rsidR="00CE53A0">
        <w:rPr>
          <w:bCs/>
          <w:color w:val="000000"/>
          <w:sz w:val="27"/>
          <w:szCs w:val="28"/>
        </w:rPr>
        <w:t xml:space="preserve"> структурного подразделения</w:t>
      </w:r>
      <w:r w:rsidRPr="005D6EE2">
        <w:rPr>
          <w:bCs/>
          <w:color w:val="000000"/>
          <w:sz w:val="27"/>
          <w:szCs w:val="28"/>
        </w:rPr>
        <w:t>:</w:t>
      </w:r>
    </w:p>
    <w:p w:rsidR="00175E60" w:rsidRPr="005D6EE2" w:rsidRDefault="00175E60" w:rsidP="00175E60">
      <w:pPr>
        <w:shd w:val="clear" w:color="auto" w:fill="FFFFFF"/>
        <w:ind w:left="284" w:right="282"/>
        <w:jc w:val="both"/>
        <w:rPr>
          <w:color w:val="000000"/>
          <w:sz w:val="27"/>
          <w:szCs w:val="28"/>
        </w:rPr>
      </w:pPr>
      <w:r>
        <w:rPr>
          <w:color w:val="000000"/>
          <w:sz w:val="27"/>
          <w:szCs w:val="28"/>
        </w:rPr>
        <w:t>- освоившие</w:t>
      </w:r>
      <w:r w:rsidRPr="005D6EE2">
        <w:rPr>
          <w:color w:val="000000"/>
          <w:sz w:val="27"/>
          <w:szCs w:val="28"/>
        </w:rPr>
        <w:t xml:space="preserve"> на уровне требований к уровню подготовки</w:t>
      </w:r>
      <w:r>
        <w:rPr>
          <w:color w:val="000000"/>
          <w:sz w:val="27"/>
          <w:szCs w:val="28"/>
        </w:rPr>
        <w:t xml:space="preserve"> дальнейшего</w:t>
      </w:r>
      <w:r w:rsidRPr="005D6EE2">
        <w:rPr>
          <w:color w:val="000000"/>
          <w:sz w:val="27"/>
          <w:szCs w:val="28"/>
        </w:rPr>
        <w:t xml:space="preserve"> </w:t>
      </w:r>
      <w:r>
        <w:rPr>
          <w:color w:val="000000"/>
          <w:sz w:val="27"/>
          <w:szCs w:val="28"/>
        </w:rPr>
        <w:t>развития гражданского общества общественной</w:t>
      </w:r>
      <w:r w:rsidRPr="005D6EE2">
        <w:rPr>
          <w:color w:val="000000"/>
          <w:sz w:val="27"/>
          <w:szCs w:val="28"/>
        </w:rPr>
        <w:t xml:space="preserve"> программы </w:t>
      </w:r>
      <w:r>
        <w:rPr>
          <w:color w:val="000000"/>
          <w:sz w:val="27"/>
          <w:szCs w:val="28"/>
        </w:rPr>
        <w:t xml:space="preserve">по развитию </w:t>
      </w:r>
      <w:r w:rsidRPr="005D6EE2">
        <w:rPr>
          <w:color w:val="000000"/>
          <w:sz w:val="27"/>
          <w:szCs w:val="28"/>
        </w:rPr>
        <w:t>плана</w:t>
      </w:r>
      <w:r>
        <w:rPr>
          <w:color w:val="000000"/>
          <w:sz w:val="27"/>
          <w:szCs w:val="28"/>
        </w:rPr>
        <w:t xml:space="preserve"> развития приоритетных социальных направлений</w:t>
      </w:r>
      <w:r w:rsidRPr="005D6EE2">
        <w:rPr>
          <w:color w:val="000000"/>
          <w:sz w:val="27"/>
          <w:szCs w:val="28"/>
        </w:rPr>
        <w:t>;</w:t>
      </w:r>
    </w:p>
    <w:p w:rsidR="00175E60" w:rsidRPr="005D6EE2" w:rsidRDefault="00175E60" w:rsidP="00175E60">
      <w:pPr>
        <w:shd w:val="clear" w:color="auto" w:fill="FFFFFF"/>
        <w:ind w:left="284" w:right="282"/>
        <w:jc w:val="both"/>
        <w:rPr>
          <w:color w:val="000000"/>
          <w:sz w:val="27"/>
          <w:szCs w:val="28"/>
        </w:rPr>
      </w:pPr>
      <w:r>
        <w:rPr>
          <w:color w:val="000000"/>
          <w:sz w:val="27"/>
          <w:szCs w:val="28"/>
        </w:rPr>
        <w:t>- освоившие</w:t>
      </w:r>
      <w:r w:rsidRPr="005D6EE2">
        <w:rPr>
          <w:color w:val="000000"/>
          <w:sz w:val="27"/>
          <w:szCs w:val="28"/>
        </w:rPr>
        <w:t xml:space="preserve"> на повышенном уровне сложности (или у</w:t>
      </w:r>
      <w:r>
        <w:rPr>
          <w:color w:val="000000"/>
          <w:sz w:val="27"/>
          <w:szCs w:val="28"/>
        </w:rPr>
        <w:t>глубленно) общественной деятельности и личного самосознания: кто мы</w:t>
      </w:r>
      <w:r w:rsidRPr="005D6EE2">
        <w:rPr>
          <w:color w:val="000000"/>
          <w:sz w:val="27"/>
          <w:szCs w:val="28"/>
        </w:rPr>
        <w:t>,</w:t>
      </w:r>
      <w:r>
        <w:rPr>
          <w:color w:val="000000"/>
          <w:sz w:val="27"/>
          <w:szCs w:val="28"/>
        </w:rPr>
        <w:t xml:space="preserve"> куда мы идем и зачем мы идем</w:t>
      </w:r>
      <w:r w:rsidRPr="005D6EE2">
        <w:rPr>
          <w:color w:val="000000"/>
          <w:sz w:val="27"/>
          <w:szCs w:val="28"/>
        </w:rPr>
        <w:t>;</w:t>
      </w:r>
    </w:p>
    <w:p w:rsidR="00175E60" w:rsidRPr="005D6EE2" w:rsidRDefault="00175E60" w:rsidP="00175E60">
      <w:pPr>
        <w:shd w:val="clear" w:color="auto" w:fill="FFFFFF"/>
        <w:ind w:left="284" w:right="282"/>
        <w:jc w:val="both"/>
        <w:rPr>
          <w:color w:val="000000"/>
          <w:sz w:val="27"/>
          <w:szCs w:val="28"/>
        </w:rPr>
      </w:pPr>
      <w:r>
        <w:rPr>
          <w:color w:val="000000"/>
          <w:sz w:val="27"/>
          <w:szCs w:val="28"/>
        </w:rPr>
        <w:t xml:space="preserve">- освоившие содержание выбранной </w:t>
      </w:r>
      <w:r w:rsidR="00CE53A0">
        <w:rPr>
          <w:color w:val="000000"/>
          <w:sz w:val="27"/>
          <w:szCs w:val="28"/>
        </w:rPr>
        <w:t xml:space="preserve">общественной </w:t>
      </w:r>
      <w:r>
        <w:rPr>
          <w:color w:val="000000"/>
          <w:sz w:val="27"/>
          <w:szCs w:val="28"/>
        </w:rPr>
        <w:t>модели</w:t>
      </w:r>
      <w:r w:rsidRPr="005D6EE2">
        <w:rPr>
          <w:color w:val="000000"/>
          <w:sz w:val="27"/>
          <w:szCs w:val="28"/>
        </w:rPr>
        <w:t xml:space="preserve"> </w:t>
      </w:r>
      <w:r>
        <w:rPr>
          <w:color w:val="000000"/>
          <w:sz w:val="27"/>
          <w:szCs w:val="28"/>
        </w:rPr>
        <w:t xml:space="preserve">самореализации и </w:t>
      </w:r>
      <w:r w:rsidRPr="005D6EE2">
        <w:rPr>
          <w:color w:val="000000"/>
          <w:sz w:val="27"/>
          <w:szCs w:val="28"/>
        </w:rPr>
        <w:t xml:space="preserve">обучения на уровне, гарантирующем успешное </w:t>
      </w:r>
      <w:r>
        <w:rPr>
          <w:color w:val="000000"/>
          <w:sz w:val="27"/>
          <w:szCs w:val="28"/>
        </w:rPr>
        <w:t xml:space="preserve">развитие на местах </w:t>
      </w:r>
      <w:r w:rsidRPr="005D6EE2">
        <w:rPr>
          <w:color w:val="000000"/>
          <w:sz w:val="27"/>
          <w:szCs w:val="28"/>
        </w:rPr>
        <w:t>(поступле</w:t>
      </w:r>
      <w:r w:rsidR="00CE53A0">
        <w:rPr>
          <w:color w:val="000000"/>
          <w:sz w:val="27"/>
          <w:szCs w:val="28"/>
        </w:rPr>
        <w:t>ние и успешное обучение в образовательных мероприятиях, семинарах и т.д.</w:t>
      </w:r>
      <w:r w:rsidRPr="005D6EE2">
        <w:rPr>
          <w:color w:val="000000"/>
          <w:sz w:val="27"/>
          <w:szCs w:val="28"/>
        </w:rPr>
        <w:t>);</w:t>
      </w:r>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t>- свободно владеющий средствами ИКТ и умеющий их применять в своей повседневной деятельности;</w:t>
      </w:r>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t xml:space="preserve">- </w:t>
      </w:r>
      <w:proofErr w:type="gramStart"/>
      <w:r w:rsidRPr="005D6EE2">
        <w:rPr>
          <w:color w:val="000000"/>
          <w:sz w:val="27"/>
          <w:szCs w:val="28"/>
        </w:rPr>
        <w:t>умеющий</w:t>
      </w:r>
      <w:proofErr w:type="gramEnd"/>
      <w:r w:rsidRPr="005D6EE2">
        <w:rPr>
          <w:color w:val="000000"/>
          <w:sz w:val="27"/>
          <w:szCs w:val="28"/>
        </w:rPr>
        <w:t xml:space="preserve"> быстро «встраиваться» в систему социально-экономических отношений;</w:t>
      </w:r>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t xml:space="preserve">- </w:t>
      </w:r>
      <w:proofErr w:type="gramStart"/>
      <w:r w:rsidRPr="005D6EE2">
        <w:rPr>
          <w:color w:val="000000"/>
          <w:sz w:val="27"/>
          <w:szCs w:val="28"/>
        </w:rPr>
        <w:t>владеющий</w:t>
      </w:r>
      <w:proofErr w:type="gramEnd"/>
      <w:r w:rsidRPr="005D6EE2">
        <w:rPr>
          <w:color w:val="000000"/>
          <w:sz w:val="27"/>
          <w:szCs w:val="28"/>
        </w:rPr>
        <w:t xml:space="preserve"> культурой интеллектуальной деятельности;</w:t>
      </w:r>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t xml:space="preserve">- </w:t>
      </w:r>
      <w:proofErr w:type="gramStart"/>
      <w:r w:rsidRPr="005D6EE2">
        <w:rPr>
          <w:sz w:val="27"/>
          <w:szCs w:val="28"/>
        </w:rPr>
        <w:t>понимающий</w:t>
      </w:r>
      <w:proofErr w:type="gramEnd"/>
      <w:r w:rsidRPr="005D6EE2">
        <w:rPr>
          <w:sz w:val="27"/>
          <w:szCs w:val="28"/>
        </w:rPr>
        <w:t xml:space="preserve"> свои гражданские обязанности, знающий свои гражданские права и умеющий их реализовать;</w:t>
      </w:r>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lastRenderedPageBreak/>
        <w:t xml:space="preserve">- </w:t>
      </w:r>
      <w:proofErr w:type="gramStart"/>
      <w:r w:rsidRPr="005D6EE2">
        <w:rPr>
          <w:color w:val="000000"/>
          <w:sz w:val="27"/>
          <w:szCs w:val="28"/>
        </w:rPr>
        <w:t>готовый</w:t>
      </w:r>
      <w:proofErr w:type="gramEnd"/>
      <w:r w:rsidRPr="005D6EE2">
        <w:rPr>
          <w:color w:val="000000"/>
          <w:sz w:val="27"/>
          <w:szCs w:val="28"/>
        </w:rPr>
        <w:t xml:space="preserve"> к формам и методам обучения, применяемым в учреждениях высшего профессионального образования;</w:t>
      </w:r>
    </w:p>
    <w:p w:rsidR="00175E60" w:rsidRPr="005D6EE2" w:rsidRDefault="00175E60" w:rsidP="00175E60">
      <w:pPr>
        <w:shd w:val="clear" w:color="auto" w:fill="FFFFFF"/>
        <w:ind w:left="284" w:right="282"/>
        <w:jc w:val="both"/>
        <w:rPr>
          <w:color w:val="000000"/>
          <w:sz w:val="27"/>
          <w:szCs w:val="28"/>
        </w:rPr>
      </w:pPr>
      <w:r w:rsidRPr="005D6EE2">
        <w:rPr>
          <w:color w:val="000000"/>
          <w:sz w:val="27"/>
          <w:szCs w:val="28"/>
        </w:rPr>
        <w:t>- умеющий осмысленно и ответственно осуществлять выбор собственных действий и деятельности, контролировать и анализировать их;</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xml:space="preserve">- </w:t>
      </w:r>
      <w:proofErr w:type="gramStart"/>
      <w:r w:rsidRPr="005D6EE2">
        <w:rPr>
          <w:color w:val="000000"/>
          <w:sz w:val="27"/>
          <w:szCs w:val="28"/>
        </w:rPr>
        <w:t>владеющий</w:t>
      </w:r>
      <w:proofErr w:type="gramEnd"/>
      <w:r w:rsidRPr="005D6EE2">
        <w:rPr>
          <w:color w:val="000000"/>
          <w:sz w:val="27"/>
          <w:szCs w:val="28"/>
        </w:rPr>
        <w:t xml:space="preserve"> культурой жизненного самоопределения и самореализации;</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xml:space="preserve">- </w:t>
      </w:r>
      <w:proofErr w:type="gramStart"/>
      <w:r w:rsidRPr="005D6EE2">
        <w:rPr>
          <w:color w:val="000000"/>
          <w:sz w:val="27"/>
          <w:szCs w:val="28"/>
        </w:rPr>
        <w:t>уважающий</w:t>
      </w:r>
      <w:proofErr w:type="gramEnd"/>
      <w:r w:rsidRPr="005D6EE2">
        <w:rPr>
          <w:color w:val="000000"/>
          <w:sz w:val="27"/>
          <w:szCs w:val="28"/>
        </w:rPr>
        <w:t xml:space="preserve"> свое и чужое достоинство;</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уважающий собственный труд и труд других людей;</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xml:space="preserve">- </w:t>
      </w:r>
      <w:proofErr w:type="gramStart"/>
      <w:r w:rsidRPr="005D6EE2">
        <w:rPr>
          <w:color w:val="000000"/>
          <w:sz w:val="27"/>
          <w:szCs w:val="28"/>
        </w:rPr>
        <w:t>обладающий</w:t>
      </w:r>
      <w:proofErr w:type="gramEnd"/>
      <w:r w:rsidRPr="005D6EE2">
        <w:rPr>
          <w:color w:val="000000"/>
          <w:sz w:val="27"/>
          <w:szCs w:val="28"/>
        </w:rPr>
        <w:t xml:space="preserve"> чувством социальной ответственности;</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ведущий здоровый образ жизни.</w:t>
      </w:r>
    </w:p>
    <w:p w:rsidR="00175E60" w:rsidRPr="005D6EE2" w:rsidRDefault="00175E60" w:rsidP="00175E60">
      <w:pPr>
        <w:shd w:val="clear" w:color="auto" w:fill="FFFFFF"/>
        <w:ind w:left="284" w:right="282" w:firstLine="424"/>
        <w:jc w:val="both"/>
        <w:rPr>
          <w:color w:val="000000"/>
          <w:sz w:val="27"/>
          <w:szCs w:val="28"/>
        </w:rPr>
      </w:pPr>
      <w:r>
        <w:rPr>
          <w:color w:val="000000"/>
          <w:sz w:val="27"/>
          <w:szCs w:val="28"/>
        </w:rPr>
        <w:t xml:space="preserve"> Участник процесса</w:t>
      </w:r>
      <w:r w:rsidRPr="005D6EE2">
        <w:rPr>
          <w:color w:val="000000"/>
          <w:sz w:val="27"/>
          <w:szCs w:val="28"/>
        </w:rPr>
        <w:t xml:space="preserve"> представляется мобильным, социально интегрированным, конкурентоспособным человеком, способным к полноценному и эффективному участию в общественной и профессиональной жизнедеят</w:t>
      </w:r>
      <w:r>
        <w:rPr>
          <w:color w:val="000000"/>
          <w:sz w:val="27"/>
          <w:szCs w:val="28"/>
        </w:rPr>
        <w:t>ельности. Компетенции участника процесса</w:t>
      </w:r>
      <w:r w:rsidRPr="005D6EE2">
        <w:rPr>
          <w:color w:val="000000"/>
          <w:sz w:val="27"/>
          <w:szCs w:val="28"/>
        </w:rPr>
        <w:t xml:space="preserve"> могут быть разделены </w:t>
      </w:r>
      <w:proofErr w:type="gramStart"/>
      <w:r w:rsidRPr="005D6EE2">
        <w:rPr>
          <w:color w:val="000000"/>
          <w:sz w:val="27"/>
          <w:szCs w:val="28"/>
        </w:rPr>
        <w:t>на</w:t>
      </w:r>
      <w:proofErr w:type="gramEnd"/>
      <w:r w:rsidRPr="005D6EE2">
        <w:rPr>
          <w:color w:val="000000"/>
          <w:sz w:val="27"/>
          <w:szCs w:val="28"/>
        </w:rPr>
        <w:t xml:space="preserve"> предметно-информационные, деятельностно-коммуникативные и ценностно-ориентационные.</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Предметно-информационные компетенции пред</w:t>
      </w:r>
      <w:r>
        <w:rPr>
          <w:color w:val="000000"/>
          <w:sz w:val="27"/>
          <w:szCs w:val="28"/>
        </w:rPr>
        <w:t>полагают умение работы с общественной</w:t>
      </w:r>
      <w:r w:rsidRPr="005D6EE2">
        <w:rPr>
          <w:color w:val="000000"/>
          <w:sz w:val="27"/>
          <w:szCs w:val="28"/>
        </w:rPr>
        <w:t xml:space="preserve"> информацией, критическое ее восприятие, преобразование ее </w:t>
      </w:r>
      <w:proofErr w:type="gramStart"/>
      <w:r w:rsidRPr="005D6EE2">
        <w:rPr>
          <w:color w:val="000000"/>
          <w:sz w:val="27"/>
          <w:szCs w:val="28"/>
        </w:rPr>
        <w:t>из</w:t>
      </w:r>
      <w:proofErr w:type="gramEnd"/>
      <w:r w:rsidRPr="005D6EE2">
        <w:rPr>
          <w:color w:val="000000"/>
          <w:sz w:val="27"/>
          <w:szCs w:val="28"/>
        </w:rPr>
        <w:t xml:space="preserve"> графически-цифровой в вербальную и наоборот.</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Деятельностно-коммуникативные компетенции проявляются в способн</w:t>
      </w:r>
      <w:r>
        <w:rPr>
          <w:color w:val="000000"/>
          <w:sz w:val="27"/>
          <w:szCs w:val="28"/>
        </w:rPr>
        <w:t>остях субъектов общественного</w:t>
      </w:r>
      <w:r w:rsidRPr="005D6EE2">
        <w:rPr>
          <w:color w:val="000000"/>
          <w:sz w:val="27"/>
          <w:szCs w:val="28"/>
        </w:rPr>
        <w:t xml:space="preserve"> процесса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175E60" w:rsidRPr="005D6EE2" w:rsidRDefault="00175E60" w:rsidP="00175E60">
      <w:pPr>
        <w:shd w:val="clear" w:color="auto" w:fill="FFFFFF"/>
        <w:ind w:left="284" w:right="282" w:firstLine="424"/>
        <w:jc w:val="both"/>
        <w:rPr>
          <w:color w:val="000000"/>
          <w:sz w:val="27"/>
          <w:szCs w:val="28"/>
        </w:rPr>
      </w:pPr>
      <w:r w:rsidRPr="005D6EE2">
        <w:rPr>
          <w:color w:val="000000"/>
          <w:sz w:val="27"/>
          <w:szCs w:val="28"/>
        </w:rPr>
        <w:t>Ценностно</w:t>
      </w:r>
      <w:r>
        <w:rPr>
          <w:color w:val="000000"/>
          <w:sz w:val="27"/>
          <w:szCs w:val="28"/>
        </w:rPr>
        <w:t>-</w:t>
      </w:r>
      <w:r w:rsidRPr="005D6EE2">
        <w:rPr>
          <w:color w:val="000000"/>
          <w:sz w:val="27"/>
          <w:szCs w:val="28"/>
        </w:rPr>
        <w:t>ориентационные компетенции включают знания о нормах, ценностях, традициях культуры, систему отношений к миру, к себе, к обществу, основанную на потребностях, мотивах, ценностных ориентациях личности.</w:t>
      </w:r>
    </w:p>
    <w:p w:rsidR="00175E60" w:rsidRPr="005D6EE2" w:rsidRDefault="00175E60" w:rsidP="00175E60">
      <w:pPr>
        <w:shd w:val="clear" w:color="auto" w:fill="FFFFFF"/>
        <w:ind w:left="284" w:right="282" w:firstLine="424"/>
        <w:rPr>
          <w:color w:val="000000"/>
          <w:sz w:val="27"/>
          <w:szCs w:val="28"/>
        </w:rPr>
      </w:pPr>
      <w:r w:rsidRPr="005D6EE2">
        <w:rPr>
          <w:color w:val="000000"/>
          <w:sz w:val="27"/>
          <w:szCs w:val="28"/>
        </w:rPr>
        <w:t>Показателем сформированности данных компетенций выступают такие качества личности, как</w:t>
      </w:r>
      <w:r>
        <w:rPr>
          <w:color w:val="000000"/>
          <w:sz w:val="27"/>
          <w:szCs w:val="28"/>
        </w:rPr>
        <w:t>:</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гуманистическая направленность, толерантность;</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стремление к саморазвитию и самореализации;</w:t>
      </w:r>
    </w:p>
    <w:p w:rsidR="00175E60" w:rsidRPr="005D6EE2" w:rsidRDefault="00175E60" w:rsidP="00175E60">
      <w:pPr>
        <w:shd w:val="clear" w:color="auto" w:fill="FFFFFF"/>
        <w:tabs>
          <w:tab w:val="left" w:pos="851"/>
        </w:tabs>
        <w:ind w:left="284" w:right="282"/>
        <w:rPr>
          <w:color w:val="000000"/>
          <w:sz w:val="27"/>
          <w:szCs w:val="28"/>
        </w:rPr>
      </w:pPr>
      <w:r w:rsidRPr="005D6EE2">
        <w:rPr>
          <w:color w:val="000000"/>
          <w:sz w:val="27"/>
          <w:szCs w:val="28"/>
        </w:rPr>
        <w:t>- мобильность, самостоятельность в принятии решений, ответственность;</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коммуникабельность, социальная активность, умение сотрудничать;</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креативность, созидательность и конструктивность мышления.</w:t>
      </w:r>
    </w:p>
    <w:p w:rsidR="00175E60" w:rsidRPr="005D6EE2" w:rsidRDefault="00175E60" w:rsidP="00175E60">
      <w:pPr>
        <w:shd w:val="clear" w:color="auto" w:fill="FFFFFF"/>
        <w:ind w:left="284" w:right="282"/>
        <w:rPr>
          <w:color w:val="000000"/>
          <w:sz w:val="27"/>
          <w:szCs w:val="28"/>
        </w:rPr>
      </w:pPr>
      <w:r w:rsidRPr="005D6EE2">
        <w:rPr>
          <w:color w:val="000000"/>
          <w:sz w:val="27"/>
          <w:szCs w:val="28"/>
        </w:rPr>
        <w:t>  </w:t>
      </w:r>
    </w:p>
    <w:p w:rsidR="00175E60" w:rsidRPr="00784575" w:rsidRDefault="00175E60" w:rsidP="00175E60">
      <w:pPr>
        <w:shd w:val="clear" w:color="auto" w:fill="FFFFFF"/>
        <w:ind w:left="284" w:right="282"/>
        <w:jc w:val="both"/>
        <w:rPr>
          <w:b/>
          <w:bCs/>
          <w:color w:val="000000"/>
          <w:sz w:val="27"/>
          <w:szCs w:val="28"/>
        </w:rPr>
      </w:pPr>
      <w:r w:rsidRPr="005D6EE2">
        <w:rPr>
          <w:b/>
          <w:bCs/>
          <w:color w:val="000000"/>
          <w:sz w:val="27"/>
          <w:szCs w:val="28"/>
        </w:rPr>
        <w:t xml:space="preserve">Создание условий для личностного роста </w:t>
      </w:r>
      <w:r>
        <w:rPr>
          <w:b/>
          <w:bCs/>
          <w:color w:val="000000"/>
          <w:sz w:val="27"/>
          <w:szCs w:val="28"/>
        </w:rPr>
        <w:t>и саморазвития участников общественного процесса является ц</w:t>
      </w:r>
      <w:r w:rsidRPr="00784575">
        <w:rPr>
          <w:b/>
          <w:bCs/>
          <w:color w:val="000000"/>
          <w:sz w:val="27"/>
          <w:szCs w:val="28"/>
        </w:rPr>
        <w:t>ель:</w:t>
      </w:r>
      <w:r w:rsidRPr="005D6EE2">
        <w:rPr>
          <w:bCs/>
          <w:color w:val="000000"/>
          <w:sz w:val="27"/>
          <w:szCs w:val="28"/>
        </w:rPr>
        <w:t> </w:t>
      </w:r>
      <w:r>
        <w:rPr>
          <w:bCs/>
          <w:color w:val="000000"/>
          <w:sz w:val="27"/>
          <w:szCs w:val="28"/>
        </w:rPr>
        <w:t xml:space="preserve"> </w:t>
      </w:r>
      <w:r w:rsidRPr="005D6EE2">
        <w:rPr>
          <w:color w:val="000000"/>
          <w:sz w:val="27"/>
          <w:szCs w:val="28"/>
        </w:rPr>
        <w:t>достижение положительной динамики развития личностных качеств, рас</w:t>
      </w:r>
      <w:r>
        <w:rPr>
          <w:color w:val="000000"/>
          <w:sz w:val="27"/>
          <w:szCs w:val="28"/>
        </w:rPr>
        <w:t>крытие индивидуальности участников процесса</w:t>
      </w:r>
      <w:r w:rsidRPr="005D6EE2">
        <w:rPr>
          <w:color w:val="000000"/>
          <w:sz w:val="27"/>
          <w:szCs w:val="28"/>
        </w:rPr>
        <w:t>, освоение ими навыков самоанализа и саморазвития. </w:t>
      </w:r>
    </w:p>
    <w:p w:rsidR="00175E60" w:rsidRDefault="00175E60" w:rsidP="00175E60">
      <w:pPr>
        <w:shd w:val="clear" w:color="auto" w:fill="FFFFFF"/>
        <w:ind w:left="284"/>
        <w:rPr>
          <w:color w:val="000000"/>
          <w:sz w:val="27"/>
          <w:szCs w:val="28"/>
        </w:rPr>
      </w:pPr>
      <w:r w:rsidRPr="005D6EE2">
        <w:rPr>
          <w:color w:val="000000"/>
          <w:sz w:val="27"/>
          <w:szCs w:val="28"/>
        </w:rPr>
        <w:t> </w:t>
      </w:r>
    </w:p>
    <w:p w:rsidR="00175E60" w:rsidRDefault="00175E60" w:rsidP="00175E60">
      <w:pPr>
        <w:shd w:val="clear" w:color="auto" w:fill="FFFFFF"/>
        <w:ind w:left="284"/>
        <w:rPr>
          <w:color w:val="000000"/>
          <w:sz w:val="26"/>
          <w:szCs w:val="28"/>
        </w:rPr>
      </w:pPr>
      <w:r w:rsidRPr="005D6EE2">
        <w:rPr>
          <w:b/>
          <w:bCs/>
          <w:color w:val="000000"/>
          <w:sz w:val="26"/>
          <w:szCs w:val="28"/>
        </w:rPr>
        <w:t>Создание условий дл</w:t>
      </w:r>
      <w:r w:rsidR="00A77D6C">
        <w:rPr>
          <w:b/>
          <w:bCs/>
          <w:color w:val="000000"/>
          <w:sz w:val="26"/>
          <w:szCs w:val="28"/>
        </w:rPr>
        <w:t>я активной социализации участников процесса</w:t>
      </w:r>
      <w:r w:rsidRPr="005D6EE2">
        <w:rPr>
          <w:b/>
          <w:bCs/>
          <w:color w:val="000000"/>
          <w:sz w:val="26"/>
          <w:szCs w:val="28"/>
        </w:rPr>
        <w:t xml:space="preserve"> в р</w:t>
      </w:r>
      <w:r>
        <w:rPr>
          <w:b/>
          <w:bCs/>
          <w:color w:val="000000"/>
          <w:sz w:val="26"/>
          <w:szCs w:val="28"/>
        </w:rPr>
        <w:t>амках общественного</w:t>
      </w:r>
      <w:r w:rsidRPr="005D6EE2">
        <w:rPr>
          <w:b/>
          <w:bCs/>
          <w:color w:val="000000"/>
          <w:sz w:val="26"/>
          <w:szCs w:val="28"/>
        </w:rPr>
        <w:t xml:space="preserve"> пространства</w:t>
      </w:r>
      <w:r>
        <w:rPr>
          <w:color w:val="000000"/>
          <w:sz w:val="27"/>
          <w:szCs w:val="28"/>
        </w:rPr>
        <w:t xml:space="preserve"> и </w:t>
      </w:r>
      <w:r>
        <w:rPr>
          <w:bCs/>
          <w:color w:val="000000"/>
          <w:sz w:val="26"/>
          <w:szCs w:val="28"/>
        </w:rPr>
        <w:t>ц</w:t>
      </w:r>
      <w:r w:rsidRPr="005D6EE2">
        <w:rPr>
          <w:bCs/>
          <w:color w:val="000000"/>
          <w:sz w:val="26"/>
          <w:szCs w:val="28"/>
        </w:rPr>
        <w:t>ель</w:t>
      </w:r>
      <w:r>
        <w:rPr>
          <w:bCs/>
          <w:color w:val="000000"/>
          <w:sz w:val="26"/>
          <w:szCs w:val="28"/>
        </w:rPr>
        <w:t>ю становится</w:t>
      </w:r>
      <w:r w:rsidRPr="005D6EE2">
        <w:rPr>
          <w:bCs/>
          <w:color w:val="000000"/>
          <w:sz w:val="26"/>
          <w:szCs w:val="28"/>
        </w:rPr>
        <w:t>: </w:t>
      </w:r>
      <w:r>
        <w:rPr>
          <w:color w:val="000000"/>
          <w:sz w:val="26"/>
          <w:szCs w:val="28"/>
        </w:rPr>
        <w:t>развитие у участников общественного процесса</w:t>
      </w:r>
      <w:r w:rsidRPr="005D6EE2">
        <w:rPr>
          <w:color w:val="000000"/>
          <w:sz w:val="26"/>
          <w:szCs w:val="28"/>
        </w:rPr>
        <w:t xml:space="preserve"> ключевых компетенций и получения опыта активного участия в социально значимых практиках. </w:t>
      </w:r>
    </w:p>
    <w:p w:rsidR="00175E60" w:rsidRPr="00152B54" w:rsidRDefault="00175E60" w:rsidP="00175E60">
      <w:pPr>
        <w:shd w:val="clear" w:color="auto" w:fill="FFFFFF"/>
        <w:ind w:left="284"/>
        <w:rPr>
          <w:color w:val="000000"/>
          <w:sz w:val="26"/>
          <w:szCs w:val="28"/>
        </w:rPr>
      </w:pPr>
    </w:p>
    <w:p w:rsidR="00175E60" w:rsidRPr="005D6EE2" w:rsidRDefault="00175E60" w:rsidP="00175E60">
      <w:pPr>
        <w:shd w:val="clear" w:color="auto" w:fill="FFFFFF"/>
        <w:ind w:left="284" w:right="282"/>
        <w:jc w:val="center"/>
        <w:rPr>
          <w:bCs/>
          <w:color w:val="000000"/>
          <w:sz w:val="27"/>
          <w:szCs w:val="28"/>
        </w:rPr>
      </w:pPr>
      <w:r w:rsidRPr="005D6EE2">
        <w:rPr>
          <w:bCs/>
          <w:color w:val="000000"/>
          <w:sz w:val="27"/>
          <w:szCs w:val="28"/>
        </w:rPr>
        <w:t xml:space="preserve">3. УЧАСТИЕ ОБЩЕСТВЕННОСТИ В ФОРМИРОВАНИИ И РЕАЛИЗАЦИИ </w:t>
      </w:r>
    </w:p>
    <w:p w:rsidR="00175E60" w:rsidRPr="005D6EE2" w:rsidRDefault="00175E60" w:rsidP="00175E60">
      <w:pPr>
        <w:shd w:val="clear" w:color="auto" w:fill="FFFFFF"/>
        <w:ind w:left="284" w:right="282"/>
        <w:jc w:val="center"/>
        <w:rPr>
          <w:bCs/>
          <w:color w:val="000000"/>
          <w:spacing w:val="-2"/>
          <w:sz w:val="27"/>
          <w:szCs w:val="28"/>
        </w:rPr>
      </w:pPr>
      <w:r>
        <w:rPr>
          <w:bCs/>
          <w:color w:val="000000"/>
          <w:sz w:val="27"/>
          <w:szCs w:val="28"/>
        </w:rPr>
        <w:t>СТРАТЕГИИ РАЗВИТИЯ СОЦИАЛЬНОГО НАПРАВЛЕНИЯ</w:t>
      </w:r>
      <w:r w:rsidRPr="005D6EE2">
        <w:rPr>
          <w:bCs/>
          <w:color w:val="000000"/>
          <w:sz w:val="27"/>
          <w:szCs w:val="28"/>
        </w:rPr>
        <w:t xml:space="preserve"> </w:t>
      </w:r>
    </w:p>
    <w:p w:rsidR="00175E60" w:rsidRPr="005D6EE2" w:rsidRDefault="00175E60" w:rsidP="00175E60">
      <w:pPr>
        <w:shd w:val="clear" w:color="auto" w:fill="FFFFFF"/>
        <w:tabs>
          <w:tab w:val="left" w:pos="709"/>
        </w:tabs>
        <w:ind w:left="284" w:right="282"/>
        <w:rPr>
          <w:sz w:val="27"/>
          <w:szCs w:val="28"/>
        </w:rPr>
      </w:pPr>
    </w:p>
    <w:p w:rsidR="00175E60" w:rsidRPr="005D6EE2" w:rsidRDefault="00175E60" w:rsidP="00175E60">
      <w:pPr>
        <w:pStyle w:val="a9"/>
        <w:widowControl w:val="0"/>
        <w:numPr>
          <w:ilvl w:val="1"/>
          <w:numId w:val="11"/>
        </w:numPr>
        <w:shd w:val="clear" w:color="auto" w:fill="FFFFFF"/>
        <w:tabs>
          <w:tab w:val="left" w:pos="426"/>
          <w:tab w:val="left" w:pos="1008"/>
          <w:tab w:val="left" w:pos="1138"/>
        </w:tabs>
        <w:autoSpaceDE w:val="0"/>
        <w:autoSpaceDN w:val="0"/>
        <w:adjustRightInd w:val="0"/>
        <w:ind w:left="284" w:right="282" w:firstLine="0"/>
        <w:jc w:val="both"/>
        <w:rPr>
          <w:color w:val="000000"/>
          <w:spacing w:val="-15"/>
          <w:sz w:val="27"/>
        </w:rPr>
      </w:pPr>
      <w:r w:rsidRPr="005D6EE2">
        <w:rPr>
          <w:color w:val="000000"/>
          <w:sz w:val="27"/>
        </w:rPr>
        <w:t xml:space="preserve">Формирование инициативных групп, реализующих социальные </w:t>
      </w:r>
      <w:r>
        <w:rPr>
          <w:color w:val="000000"/>
          <w:spacing w:val="-2"/>
          <w:sz w:val="27"/>
        </w:rPr>
        <w:t>проекты по развитию приоритетного направления</w:t>
      </w:r>
      <w:r w:rsidRPr="005D6EE2">
        <w:rPr>
          <w:color w:val="000000"/>
          <w:spacing w:val="-2"/>
          <w:sz w:val="27"/>
        </w:rPr>
        <w:t>.</w:t>
      </w:r>
    </w:p>
    <w:p w:rsidR="00175E60" w:rsidRPr="005D6EE2" w:rsidRDefault="00175E60" w:rsidP="00175E60">
      <w:pPr>
        <w:pStyle w:val="a9"/>
        <w:widowControl w:val="0"/>
        <w:numPr>
          <w:ilvl w:val="1"/>
          <w:numId w:val="11"/>
        </w:numPr>
        <w:shd w:val="clear" w:color="auto" w:fill="FFFFFF"/>
        <w:tabs>
          <w:tab w:val="left" w:pos="426"/>
          <w:tab w:val="left" w:pos="1008"/>
          <w:tab w:val="left" w:pos="1138"/>
        </w:tabs>
        <w:autoSpaceDE w:val="0"/>
        <w:autoSpaceDN w:val="0"/>
        <w:adjustRightInd w:val="0"/>
        <w:ind w:left="284" w:right="282" w:firstLine="0"/>
        <w:jc w:val="both"/>
        <w:rPr>
          <w:color w:val="000000"/>
          <w:spacing w:val="-15"/>
          <w:sz w:val="27"/>
        </w:rPr>
      </w:pPr>
      <w:r w:rsidRPr="005D6EE2">
        <w:rPr>
          <w:color w:val="000000"/>
          <w:spacing w:val="-1"/>
          <w:sz w:val="27"/>
        </w:rPr>
        <w:t>Создание Общественных советов при органах власти и муниципальных Общественных пал</w:t>
      </w:r>
      <w:r>
        <w:rPr>
          <w:color w:val="000000"/>
          <w:spacing w:val="-1"/>
          <w:sz w:val="27"/>
        </w:rPr>
        <w:t>ат по вопросам развития социального направления</w:t>
      </w:r>
      <w:r w:rsidRPr="005D6EE2">
        <w:rPr>
          <w:color w:val="000000"/>
          <w:spacing w:val="-1"/>
          <w:sz w:val="27"/>
        </w:rPr>
        <w:t>.</w:t>
      </w:r>
    </w:p>
    <w:p w:rsidR="00175E60" w:rsidRPr="005D6EE2" w:rsidRDefault="00175E60" w:rsidP="00175E60">
      <w:pPr>
        <w:pStyle w:val="a9"/>
        <w:widowControl w:val="0"/>
        <w:numPr>
          <w:ilvl w:val="1"/>
          <w:numId w:val="11"/>
        </w:numPr>
        <w:shd w:val="clear" w:color="auto" w:fill="FFFFFF"/>
        <w:tabs>
          <w:tab w:val="left" w:pos="426"/>
          <w:tab w:val="left" w:pos="1008"/>
          <w:tab w:val="left" w:pos="1138"/>
        </w:tabs>
        <w:autoSpaceDE w:val="0"/>
        <w:autoSpaceDN w:val="0"/>
        <w:adjustRightInd w:val="0"/>
        <w:ind w:left="284" w:right="282" w:firstLine="0"/>
        <w:jc w:val="both"/>
        <w:rPr>
          <w:color w:val="000000"/>
          <w:spacing w:val="-15"/>
          <w:sz w:val="27"/>
        </w:rPr>
      </w:pPr>
      <w:r w:rsidRPr="005D6EE2">
        <w:rPr>
          <w:color w:val="000000"/>
          <w:spacing w:val="1"/>
          <w:sz w:val="27"/>
        </w:rPr>
        <w:lastRenderedPageBreak/>
        <w:t xml:space="preserve">Создание реестра социально ориентированных общественных </w:t>
      </w:r>
      <w:r w:rsidRPr="005D6EE2">
        <w:rPr>
          <w:color w:val="000000"/>
          <w:spacing w:val="-2"/>
          <w:sz w:val="27"/>
        </w:rPr>
        <w:t>организаций, р</w:t>
      </w:r>
      <w:r>
        <w:rPr>
          <w:color w:val="000000"/>
          <w:spacing w:val="-2"/>
          <w:sz w:val="27"/>
        </w:rPr>
        <w:t xml:space="preserve">аботающих в области развития </w:t>
      </w:r>
      <w:r>
        <w:rPr>
          <w:color w:val="000000"/>
          <w:spacing w:val="-1"/>
          <w:sz w:val="27"/>
        </w:rPr>
        <w:t>социального направления</w:t>
      </w:r>
      <w:r w:rsidRPr="005D6EE2">
        <w:rPr>
          <w:color w:val="000000"/>
          <w:spacing w:val="-2"/>
          <w:sz w:val="27"/>
        </w:rPr>
        <w:t>.</w:t>
      </w:r>
      <w:r w:rsidRPr="005D6EE2">
        <w:rPr>
          <w:color w:val="000000"/>
          <w:spacing w:val="7"/>
          <w:sz w:val="27"/>
        </w:rPr>
        <w:t xml:space="preserve"> </w:t>
      </w:r>
    </w:p>
    <w:p w:rsidR="00175E60" w:rsidRPr="005D6EE2" w:rsidRDefault="00175E60" w:rsidP="00175E60">
      <w:pPr>
        <w:pStyle w:val="a9"/>
        <w:widowControl w:val="0"/>
        <w:numPr>
          <w:ilvl w:val="1"/>
          <w:numId w:val="11"/>
        </w:numPr>
        <w:shd w:val="clear" w:color="auto" w:fill="FFFFFF"/>
        <w:tabs>
          <w:tab w:val="left" w:pos="426"/>
          <w:tab w:val="left" w:pos="1008"/>
          <w:tab w:val="left" w:pos="1138"/>
        </w:tabs>
        <w:autoSpaceDE w:val="0"/>
        <w:autoSpaceDN w:val="0"/>
        <w:adjustRightInd w:val="0"/>
        <w:ind w:left="284" w:right="282" w:firstLine="0"/>
        <w:jc w:val="both"/>
        <w:rPr>
          <w:color w:val="000000"/>
          <w:spacing w:val="-15"/>
          <w:sz w:val="27"/>
        </w:rPr>
      </w:pPr>
      <w:r w:rsidRPr="005D6EE2">
        <w:rPr>
          <w:color w:val="000000"/>
          <w:spacing w:val="7"/>
          <w:sz w:val="27"/>
        </w:rPr>
        <w:t>Созда</w:t>
      </w:r>
      <w:r>
        <w:rPr>
          <w:color w:val="000000"/>
          <w:spacing w:val="7"/>
          <w:sz w:val="27"/>
        </w:rPr>
        <w:t>ние и распространение социальных</w:t>
      </w:r>
      <w:r w:rsidRPr="005D6EE2">
        <w:rPr>
          <w:color w:val="000000"/>
          <w:spacing w:val="7"/>
          <w:sz w:val="27"/>
        </w:rPr>
        <w:t xml:space="preserve"> проектов, доступных для </w:t>
      </w:r>
      <w:r w:rsidRPr="005D6EE2">
        <w:rPr>
          <w:color w:val="000000"/>
          <w:sz w:val="27"/>
        </w:rPr>
        <w:t>непрофессионального восприятия.</w:t>
      </w:r>
      <w:r w:rsidRPr="005D6EE2">
        <w:rPr>
          <w:color w:val="000000"/>
          <w:spacing w:val="-4"/>
          <w:sz w:val="27"/>
        </w:rPr>
        <w:t xml:space="preserve"> </w:t>
      </w:r>
    </w:p>
    <w:p w:rsidR="00175E60" w:rsidRPr="005D6EE2" w:rsidRDefault="00175E60" w:rsidP="00175E60">
      <w:pPr>
        <w:pStyle w:val="a9"/>
        <w:widowControl w:val="0"/>
        <w:numPr>
          <w:ilvl w:val="1"/>
          <w:numId w:val="11"/>
        </w:numPr>
        <w:shd w:val="clear" w:color="auto" w:fill="FFFFFF"/>
        <w:tabs>
          <w:tab w:val="left" w:pos="426"/>
          <w:tab w:val="left" w:pos="1152"/>
        </w:tabs>
        <w:autoSpaceDE w:val="0"/>
        <w:autoSpaceDN w:val="0"/>
        <w:adjustRightInd w:val="0"/>
        <w:ind w:left="284" w:right="282" w:firstLine="0"/>
        <w:jc w:val="both"/>
        <w:rPr>
          <w:color w:val="000000"/>
          <w:spacing w:val="-19"/>
          <w:sz w:val="27"/>
        </w:rPr>
      </w:pPr>
      <w:r w:rsidRPr="005D6EE2">
        <w:rPr>
          <w:color w:val="000000"/>
          <w:spacing w:val="-4"/>
          <w:sz w:val="27"/>
        </w:rPr>
        <w:t>Поддержка любител</w:t>
      </w:r>
      <w:r>
        <w:rPr>
          <w:color w:val="000000"/>
          <w:spacing w:val="-4"/>
          <w:sz w:val="27"/>
        </w:rPr>
        <w:t>ьского и традиционного социального</w:t>
      </w:r>
      <w:r w:rsidRPr="005D6EE2">
        <w:rPr>
          <w:color w:val="000000"/>
          <w:spacing w:val="-4"/>
          <w:sz w:val="27"/>
        </w:rPr>
        <w:t xml:space="preserve"> творчества, </w:t>
      </w:r>
      <w:r w:rsidRPr="005D6EE2">
        <w:rPr>
          <w:color w:val="000000"/>
          <w:spacing w:val="11"/>
          <w:sz w:val="27"/>
        </w:rPr>
        <w:t>по</w:t>
      </w:r>
      <w:r>
        <w:rPr>
          <w:color w:val="000000"/>
          <w:spacing w:val="11"/>
          <w:sz w:val="27"/>
        </w:rPr>
        <w:t>пуляризация социальных</w:t>
      </w:r>
      <w:r w:rsidRPr="005D6EE2">
        <w:rPr>
          <w:color w:val="000000"/>
          <w:spacing w:val="11"/>
          <w:sz w:val="27"/>
        </w:rPr>
        <w:t xml:space="preserve"> выставок, помогающих </w:t>
      </w:r>
      <w:r w:rsidRPr="005D6EE2">
        <w:rPr>
          <w:color w:val="000000"/>
          <w:spacing w:val="-4"/>
          <w:sz w:val="27"/>
        </w:rPr>
        <w:t xml:space="preserve">идентифицировать себя как жителя Челябинской области и способствующих </w:t>
      </w:r>
      <w:r w:rsidRPr="005D6EE2">
        <w:rPr>
          <w:color w:val="000000"/>
          <w:spacing w:val="-5"/>
          <w:sz w:val="27"/>
        </w:rPr>
        <w:t>развитию общей культуры граждан.</w:t>
      </w:r>
      <w:r w:rsidRPr="005D6EE2">
        <w:rPr>
          <w:color w:val="000000"/>
          <w:spacing w:val="3"/>
          <w:sz w:val="27"/>
        </w:rPr>
        <w:t xml:space="preserve"> </w:t>
      </w:r>
    </w:p>
    <w:p w:rsidR="00175E60" w:rsidRPr="00152B54" w:rsidRDefault="00175E60" w:rsidP="00175E60">
      <w:pPr>
        <w:widowControl w:val="0"/>
        <w:shd w:val="clear" w:color="auto" w:fill="FFFFFF"/>
        <w:tabs>
          <w:tab w:val="left" w:pos="426"/>
          <w:tab w:val="left" w:pos="1152"/>
        </w:tabs>
        <w:autoSpaceDE w:val="0"/>
        <w:autoSpaceDN w:val="0"/>
        <w:adjustRightInd w:val="0"/>
        <w:ind w:left="284" w:right="282"/>
        <w:jc w:val="both"/>
        <w:rPr>
          <w:color w:val="000000"/>
          <w:spacing w:val="-19"/>
          <w:sz w:val="27"/>
        </w:rPr>
      </w:pPr>
    </w:p>
    <w:p w:rsidR="00175E60" w:rsidRPr="005D6EE2" w:rsidRDefault="00175E60" w:rsidP="00175E60">
      <w:pPr>
        <w:shd w:val="clear" w:color="auto" w:fill="FFFFFF"/>
        <w:tabs>
          <w:tab w:val="left" w:pos="426"/>
        </w:tabs>
        <w:ind w:left="284" w:right="282"/>
        <w:rPr>
          <w:color w:val="000000"/>
          <w:sz w:val="27"/>
          <w:szCs w:val="28"/>
        </w:rPr>
      </w:pPr>
    </w:p>
    <w:p w:rsidR="00175E60" w:rsidRPr="005D6EE2" w:rsidRDefault="00175E60" w:rsidP="00175E60">
      <w:pPr>
        <w:pStyle w:val="a9"/>
        <w:numPr>
          <w:ilvl w:val="0"/>
          <w:numId w:val="11"/>
        </w:numPr>
        <w:shd w:val="clear" w:color="auto" w:fill="FFFFFF"/>
        <w:tabs>
          <w:tab w:val="left" w:pos="567"/>
        </w:tabs>
        <w:ind w:left="284" w:right="282" w:firstLine="0"/>
        <w:jc w:val="center"/>
        <w:rPr>
          <w:bCs/>
          <w:color w:val="000000"/>
          <w:sz w:val="27"/>
        </w:rPr>
      </w:pPr>
      <w:r w:rsidRPr="005D6EE2">
        <w:rPr>
          <w:bCs/>
          <w:color w:val="000000"/>
          <w:sz w:val="27"/>
        </w:rPr>
        <w:t xml:space="preserve">УЧАСТИЕ ОБЩЕСТВЕННОСТИ В ДЕЯТЕЛЬНОСТИ СОВЕТОВ </w:t>
      </w:r>
    </w:p>
    <w:p w:rsidR="00175E60" w:rsidRPr="005D6EE2" w:rsidRDefault="00175E60" w:rsidP="00175E60">
      <w:pPr>
        <w:shd w:val="clear" w:color="auto" w:fill="FFFFFF"/>
        <w:ind w:left="284" w:right="282"/>
        <w:jc w:val="center"/>
        <w:rPr>
          <w:bCs/>
          <w:color w:val="000000"/>
          <w:sz w:val="27"/>
          <w:szCs w:val="28"/>
        </w:rPr>
      </w:pPr>
      <w:r w:rsidRPr="005D6EE2">
        <w:rPr>
          <w:bCs/>
          <w:color w:val="000000"/>
          <w:sz w:val="27"/>
          <w:szCs w:val="28"/>
        </w:rPr>
        <w:t xml:space="preserve">ПРИ ОРГАНАХ ГОСУДАРСТВЕННОЙ ВЛАСТИ </w:t>
      </w:r>
    </w:p>
    <w:p w:rsidR="00175E60" w:rsidRPr="005D6EE2" w:rsidRDefault="00175E60" w:rsidP="00175E60">
      <w:pPr>
        <w:shd w:val="clear" w:color="auto" w:fill="FFFFFF"/>
        <w:ind w:left="284" w:right="282"/>
        <w:jc w:val="center"/>
        <w:rPr>
          <w:bCs/>
          <w:color w:val="000000"/>
          <w:spacing w:val="-2"/>
          <w:sz w:val="27"/>
          <w:szCs w:val="28"/>
        </w:rPr>
      </w:pPr>
      <w:r w:rsidRPr="005D6EE2">
        <w:rPr>
          <w:bCs/>
          <w:color w:val="000000"/>
          <w:sz w:val="27"/>
          <w:szCs w:val="28"/>
        </w:rPr>
        <w:t>И МЕСТНОГО САМОУПРАВЛЕНИЯ</w:t>
      </w:r>
    </w:p>
    <w:p w:rsidR="00175E60" w:rsidRPr="005D6EE2" w:rsidRDefault="00175E60" w:rsidP="00175E60">
      <w:pPr>
        <w:shd w:val="clear" w:color="auto" w:fill="FFFFFF"/>
        <w:ind w:left="284" w:right="282"/>
        <w:rPr>
          <w:bCs/>
          <w:i/>
          <w:color w:val="000000"/>
          <w:spacing w:val="-1"/>
          <w:sz w:val="27"/>
          <w:szCs w:val="28"/>
        </w:rPr>
      </w:pPr>
    </w:p>
    <w:p w:rsidR="00175E60" w:rsidRPr="005D6EE2" w:rsidRDefault="00175E60" w:rsidP="00175E60">
      <w:pPr>
        <w:shd w:val="clear" w:color="auto" w:fill="FFFFFF"/>
        <w:ind w:left="284" w:right="282"/>
        <w:jc w:val="both"/>
        <w:rPr>
          <w:bCs/>
          <w:color w:val="000000"/>
          <w:spacing w:val="-1"/>
          <w:sz w:val="27"/>
          <w:szCs w:val="28"/>
        </w:rPr>
      </w:pPr>
      <w:r w:rsidRPr="005D6EE2">
        <w:rPr>
          <w:bCs/>
          <w:color w:val="000000"/>
          <w:spacing w:val="-1"/>
          <w:sz w:val="27"/>
          <w:szCs w:val="28"/>
        </w:rPr>
        <w:t>В ежегодном Докладе Общественной палаты «О состоянии гражданского общества в Челябинской области» анализируются результаты деятельности Общественных советов при органах государственной власти и местного самоуправления, обобщается и распространяется лучший опыт их деятельности.</w:t>
      </w:r>
    </w:p>
    <w:p w:rsidR="00175E60" w:rsidRPr="005D6EE2" w:rsidRDefault="00175E60" w:rsidP="00175E60">
      <w:pPr>
        <w:shd w:val="clear" w:color="auto" w:fill="FFFFFF"/>
        <w:ind w:left="284" w:right="282"/>
        <w:rPr>
          <w:b/>
          <w:bCs/>
          <w:color w:val="000000"/>
          <w:spacing w:val="-1"/>
          <w:sz w:val="27"/>
          <w:szCs w:val="28"/>
        </w:rPr>
      </w:pPr>
    </w:p>
    <w:p w:rsidR="00175E60" w:rsidRPr="005D6EE2" w:rsidRDefault="00175E60" w:rsidP="00175E60">
      <w:pPr>
        <w:pStyle w:val="a9"/>
        <w:numPr>
          <w:ilvl w:val="0"/>
          <w:numId w:val="11"/>
        </w:numPr>
        <w:shd w:val="clear" w:color="auto" w:fill="FFFFFF"/>
        <w:ind w:left="284" w:right="282" w:firstLine="0"/>
        <w:jc w:val="center"/>
        <w:rPr>
          <w:bCs/>
          <w:color w:val="000000"/>
          <w:sz w:val="27"/>
        </w:rPr>
      </w:pPr>
      <w:r w:rsidRPr="005D6EE2">
        <w:rPr>
          <w:bCs/>
          <w:color w:val="000000"/>
          <w:sz w:val="27"/>
        </w:rPr>
        <w:t xml:space="preserve">УЧАСТИЕ ОБЩЕСТВЕННОСТИ </w:t>
      </w:r>
    </w:p>
    <w:p w:rsidR="00175E60" w:rsidRPr="005D6EE2" w:rsidRDefault="00175E60" w:rsidP="00175E60">
      <w:pPr>
        <w:shd w:val="clear" w:color="auto" w:fill="FFFFFF"/>
        <w:ind w:left="284" w:right="282"/>
        <w:jc w:val="center"/>
        <w:rPr>
          <w:bCs/>
          <w:color w:val="000000"/>
          <w:spacing w:val="-2"/>
          <w:sz w:val="27"/>
          <w:szCs w:val="28"/>
        </w:rPr>
      </w:pPr>
      <w:r w:rsidRPr="005D6EE2">
        <w:rPr>
          <w:bCs/>
          <w:color w:val="000000"/>
          <w:sz w:val="27"/>
          <w:szCs w:val="28"/>
        </w:rPr>
        <w:t xml:space="preserve">В СОВЕРШЕНСТВОВАНИИ КАЧЕСТВА ПРЕДОСТАВЛЕНИЯ ГОСУДАРСТВЕННЫХ И МУНИЦИПАЛЬНЫХ УСЛУГ НАСЕЛЕНИЮ </w:t>
      </w:r>
    </w:p>
    <w:p w:rsidR="00175E60" w:rsidRPr="005D6EE2" w:rsidRDefault="00175E60" w:rsidP="00175E60">
      <w:pPr>
        <w:shd w:val="clear" w:color="auto" w:fill="FFFFFF"/>
        <w:ind w:left="284" w:right="282"/>
        <w:rPr>
          <w:bCs/>
          <w:i/>
          <w:color w:val="000000"/>
          <w:spacing w:val="-1"/>
          <w:sz w:val="27"/>
          <w:szCs w:val="28"/>
        </w:rPr>
      </w:pPr>
    </w:p>
    <w:p w:rsidR="00175E60" w:rsidRPr="00152B54" w:rsidRDefault="00175E60" w:rsidP="00175E60">
      <w:pPr>
        <w:ind w:left="284"/>
        <w:jc w:val="both"/>
        <w:rPr>
          <w:sz w:val="27"/>
        </w:rPr>
      </w:pPr>
      <w:r w:rsidRPr="005D6EE2">
        <w:rPr>
          <w:bCs/>
          <w:color w:val="000000"/>
          <w:spacing w:val="-1"/>
          <w:sz w:val="27"/>
          <w:szCs w:val="28"/>
        </w:rPr>
        <w:t xml:space="preserve">По итогам 2014 года заслуживает </w:t>
      </w:r>
      <w:bookmarkStart w:id="0" w:name="bookmark3"/>
      <w:r w:rsidRPr="005D6EE2">
        <w:rPr>
          <w:bCs/>
          <w:color w:val="000000"/>
          <w:spacing w:val="-1"/>
          <w:sz w:val="27"/>
          <w:szCs w:val="28"/>
        </w:rPr>
        <w:t>о</w:t>
      </w:r>
      <w:r w:rsidRPr="005D6EE2">
        <w:rPr>
          <w:sz w:val="27"/>
        </w:rPr>
        <w:t>пыт получения результатов мониторинга качества и доступности государственных услуг</w:t>
      </w:r>
      <w:bookmarkEnd w:id="0"/>
      <w:r w:rsidRPr="005D6EE2">
        <w:rPr>
          <w:sz w:val="27"/>
          <w:szCs w:val="28"/>
        </w:rPr>
        <w:t xml:space="preserve"> с помощью Общественного совета при Управлении Федеральной службы государственной регистрации, кадастра и картографии по Челябинской области (Управление Росреестра по Челябинской области). Форма мониторинга качества государственных услуг приводится ниже:</w:t>
      </w:r>
    </w:p>
    <w:p w:rsidR="00175E60" w:rsidRPr="005D6EE2" w:rsidRDefault="00175E60" w:rsidP="00175E60">
      <w:pPr>
        <w:shd w:val="clear" w:color="auto" w:fill="FFFFFF"/>
        <w:ind w:left="284" w:right="141"/>
        <w:jc w:val="center"/>
        <w:rPr>
          <w:bCs/>
          <w:color w:val="000000"/>
          <w:spacing w:val="-1"/>
          <w:sz w:val="27"/>
          <w:szCs w:val="28"/>
        </w:rPr>
      </w:pPr>
    </w:p>
    <w:p w:rsidR="00175E60" w:rsidRPr="00A77D6C" w:rsidRDefault="00175E60" w:rsidP="00A77D6C">
      <w:pPr>
        <w:shd w:val="clear" w:color="auto" w:fill="FFFFFF"/>
        <w:ind w:left="284" w:right="141"/>
        <w:jc w:val="center"/>
        <w:rPr>
          <w:bCs/>
          <w:color w:val="000000"/>
          <w:spacing w:val="-1"/>
          <w:sz w:val="27"/>
          <w:szCs w:val="28"/>
        </w:rPr>
      </w:pPr>
      <w:r w:rsidRPr="005D6EE2">
        <w:rPr>
          <w:bCs/>
          <w:color w:val="000000"/>
          <w:spacing w:val="-1"/>
          <w:sz w:val="27"/>
          <w:szCs w:val="28"/>
        </w:rPr>
        <w:t>ПРОБЛЕМЫ И БАРЬЕРЫ</w:t>
      </w:r>
    </w:p>
    <w:p w:rsidR="00175E60" w:rsidRPr="005D6EE2" w:rsidRDefault="00175E60" w:rsidP="00175E60">
      <w:pPr>
        <w:widowControl w:val="0"/>
        <w:numPr>
          <w:ilvl w:val="0"/>
          <w:numId w:val="8"/>
        </w:numPr>
        <w:shd w:val="clear" w:color="auto" w:fill="FFFFFF"/>
        <w:tabs>
          <w:tab w:val="left" w:pos="567"/>
          <w:tab w:val="left" w:pos="1152"/>
        </w:tabs>
        <w:autoSpaceDE w:val="0"/>
        <w:autoSpaceDN w:val="0"/>
        <w:adjustRightInd w:val="0"/>
        <w:ind w:left="720" w:right="141" w:hanging="360"/>
        <w:jc w:val="both"/>
        <w:rPr>
          <w:color w:val="000000"/>
          <w:spacing w:val="-33"/>
          <w:sz w:val="27"/>
          <w:szCs w:val="28"/>
        </w:rPr>
      </w:pPr>
      <w:r w:rsidRPr="005D6EE2">
        <w:rPr>
          <w:color w:val="000000"/>
          <w:spacing w:val="1"/>
          <w:sz w:val="27"/>
          <w:szCs w:val="28"/>
        </w:rPr>
        <w:t xml:space="preserve">Действующее законодательство (прежде всего, Бюджетный кодекс </w:t>
      </w:r>
      <w:r w:rsidRPr="005D6EE2">
        <w:rPr>
          <w:color w:val="000000"/>
          <w:spacing w:val="-2"/>
          <w:sz w:val="27"/>
          <w:szCs w:val="28"/>
        </w:rPr>
        <w:t xml:space="preserve">РФ) практически минимизирует возможность финансирования общественных объединений и проводимых ими мероприятий из бюджетов субъектов </w:t>
      </w:r>
      <w:r w:rsidRPr="005D6EE2">
        <w:rPr>
          <w:color w:val="000000"/>
          <w:spacing w:val="6"/>
          <w:sz w:val="27"/>
          <w:szCs w:val="28"/>
        </w:rPr>
        <w:t xml:space="preserve">Федерации, либо создает серьезные препоны на этом пути. Предлагаемая </w:t>
      </w:r>
      <w:r w:rsidRPr="005D6EE2">
        <w:rPr>
          <w:color w:val="000000"/>
          <w:spacing w:val="-4"/>
          <w:sz w:val="27"/>
          <w:szCs w:val="28"/>
        </w:rPr>
        <w:t xml:space="preserve">система грантов очень громоздкая, забюрократизированная и крайне </w:t>
      </w:r>
      <w:r w:rsidRPr="005D6EE2">
        <w:rPr>
          <w:color w:val="000000"/>
          <w:spacing w:val="-6"/>
          <w:sz w:val="27"/>
          <w:szCs w:val="28"/>
        </w:rPr>
        <w:t>неэффективная.</w:t>
      </w:r>
    </w:p>
    <w:p w:rsidR="00175E60" w:rsidRPr="005D6EE2" w:rsidRDefault="00175E60" w:rsidP="00175E60">
      <w:pPr>
        <w:widowControl w:val="0"/>
        <w:numPr>
          <w:ilvl w:val="0"/>
          <w:numId w:val="8"/>
        </w:numPr>
        <w:shd w:val="clear" w:color="auto" w:fill="FFFFFF"/>
        <w:tabs>
          <w:tab w:val="left" w:pos="567"/>
          <w:tab w:val="left" w:pos="1152"/>
        </w:tabs>
        <w:autoSpaceDE w:val="0"/>
        <w:autoSpaceDN w:val="0"/>
        <w:adjustRightInd w:val="0"/>
        <w:ind w:left="720" w:right="141" w:hanging="360"/>
        <w:jc w:val="both"/>
        <w:rPr>
          <w:color w:val="000000"/>
          <w:spacing w:val="-20"/>
          <w:sz w:val="27"/>
          <w:szCs w:val="28"/>
        </w:rPr>
      </w:pPr>
      <w:r w:rsidRPr="005D6EE2">
        <w:rPr>
          <w:color w:val="000000"/>
          <w:spacing w:val="-5"/>
          <w:sz w:val="27"/>
          <w:szCs w:val="28"/>
        </w:rPr>
        <w:t>Недостаточная инициатива населения по формированию гражданского общества. Инертность граждан.</w:t>
      </w:r>
    </w:p>
    <w:p w:rsidR="00175E60" w:rsidRPr="00A77D6C" w:rsidRDefault="00175E60" w:rsidP="00A77D6C">
      <w:pPr>
        <w:widowControl w:val="0"/>
        <w:numPr>
          <w:ilvl w:val="0"/>
          <w:numId w:val="8"/>
        </w:numPr>
        <w:shd w:val="clear" w:color="auto" w:fill="FFFFFF"/>
        <w:tabs>
          <w:tab w:val="left" w:pos="567"/>
          <w:tab w:val="left" w:pos="1152"/>
        </w:tabs>
        <w:autoSpaceDE w:val="0"/>
        <w:autoSpaceDN w:val="0"/>
        <w:adjustRightInd w:val="0"/>
        <w:ind w:left="720" w:right="141" w:hanging="360"/>
        <w:jc w:val="both"/>
        <w:rPr>
          <w:spacing w:val="-20"/>
          <w:sz w:val="27"/>
          <w:szCs w:val="28"/>
        </w:rPr>
      </w:pPr>
      <w:r w:rsidRPr="005D6EE2">
        <w:rPr>
          <w:spacing w:val="-5"/>
          <w:sz w:val="27"/>
          <w:szCs w:val="28"/>
        </w:rPr>
        <w:t>Отсутствие эффективной координации как между органами власти и ННО, так и между самими некоммерческими организациями.</w:t>
      </w:r>
    </w:p>
    <w:p w:rsidR="00175E60" w:rsidRPr="005D6EE2" w:rsidRDefault="00175E60" w:rsidP="00175E60">
      <w:pPr>
        <w:shd w:val="clear" w:color="auto" w:fill="FFFFFF"/>
        <w:ind w:left="284" w:right="141"/>
        <w:rPr>
          <w:sz w:val="27"/>
          <w:szCs w:val="28"/>
        </w:rPr>
      </w:pPr>
      <w:r w:rsidRPr="005D6EE2">
        <w:rPr>
          <w:b/>
          <w:bCs/>
          <w:spacing w:val="1"/>
          <w:sz w:val="27"/>
          <w:szCs w:val="28"/>
        </w:rPr>
        <w:t>Пути решения проблем и преодоления барьеров по</w:t>
      </w:r>
      <w:r w:rsidRPr="005D6EE2">
        <w:rPr>
          <w:b/>
          <w:bCs/>
          <w:color w:val="000000"/>
          <w:spacing w:val="1"/>
          <w:sz w:val="27"/>
          <w:szCs w:val="28"/>
        </w:rPr>
        <w:t xml:space="preserve"> развитию </w:t>
      </w:r>
      <w:r w:rsidRPr="005D6EE2">
        <w:rPr>
          <w:b/>
          <w:bCs/>
          <w:color w:val="000000"/>
          <w:spacing w:val="-1"/>
          <w:sz w:val="27"/>
          <w:szCs w:val="28"/>
        </w:rPr>
        <w:t>гражданского общества:</w:t>
      </w:r>
    </w:p>
    <w:p w:rsidR="00175E60" w:rsidRPr="005D6EE2" w:rsidRDefault="00175E60" w:rsidP="00175E60">
      <w:pPr>
        <w:widowControl w:val="0"/>
        <w:numPr>
          <w:ilvl w:val="0"/>
          <w:numId w:val="9"/>
        </w:numPr>
        <w:shd w:val="clear" w:color="auto" w:fill="FFFFFF"/>
        <w:tabs>
          <w:tab w:val="left" w:pos="567"/>
          <w:tab w:val="left" w:pos="1152"/>
        </w:tabs>
        <w:autoSpaceDE w:val="0"/>
        <w:autoSpaceDN w:val="0"/>
        <w:adjustRightInd w:val="0"/>
        <w:ind w:left="426" w:right="141" w:hanging="142"/>
        <w:jc w:val="both"/>
        <w:rPr>
          <w:color w:val="000000"/>
          <w:spacing w:val="-30"/>
          <w:sz w:val="27"/>
          <w:szCs w:val="28"/>
        </w:rPr>
      </w:pPr>
      <w:r w:rsidRPr="005D6EE2">
        <w:rPr>
          <w:color w:val="000000"/>
          <w:spacing w:val="-5"/>
          <w:sz w:val="27"/>
          <w:szCs w:val="28"/>
        </w:rPr>
        <w:t xml:space="preserve">Проведение активной работы среди компаний с целью оказать </w:t>
      </w:r>
      <w:r w:rsidRPr="005D6EE2">
        <w:rPr>
          <w:color w:val="000000"/>
          <w:spacing w:val="-3"/>
          <w:sz w:val="27"/>
          <w:szCs w:val="28"/>
        </w:rPr>
        <w:t xml:space="preserve">воздействие на корпоративное поведение и мышление, добиться более </w:t>
      </w:r>
      <w:r w:rsidRPr="005D6EE2">
        <w:rPr>
          <w:color w:val="000000"/>
          <w:spacing w:val="-5"/>
          <w:sz w:val="27"/>
          <w:szCs w:val="28"/>
        </w:rPr>
        <w:t>высокого уровня социальной ответственности и информационной прозрачности бизнеса, а также повышения общей результативности.</w:t>
      </w:r>
    </w:p>
    <w:p w:rsidR="00175E60" w:rsidRPr="005D6EE2" w:rsidRDefault="00175E60" w:rsidP="00175E60">
      <w:pPr>
        <w:numPr>
          <w:ilvl w:val="0"/>
          <w:numId w:val="9"/>
        </w:numPr>
        <w:shd w:val="clear" w:color="auto" w:fill="FFFFFF"/>
        <w:ind w:left="426" w:right="141" w:hanging="142"/>
        <w:jc w:val="both"/>
        <w:rPr>
          <w:color w:val="000000"/>
          <w:spacing w:val="-13"/>
          <w:sz w:val="27"/>
          <w:szCs w:val="28"/>
        </w:rPr>
      </w:pPr>
      <w:r w:rsidRPr="005D6EE2">
        <w:rPr>
          <w:color w:val="000000"/>
          <w:spacing w:val="-6"/>
          <w:sz w:val="27"/>
          <w:szCs w:val="28"/>
        </w:rPr>
        <w:t xml:space="preserve">Изменения </w:t>
      </w:r>
      <w:r w:rsidRPr="005D6EE2">
        <w:rPr>
          <w:bCs/>
          <w:spacing w:val="1"/>
          <w:sz w:val="27"/>
          <w:szCs w:val="28"/>
        </w:rPr>
        <w:t>по</w:t>
      </w:r>
      <w:r w:rsidRPr="005D6EE2">
        <w:rPr>
          <w:bCs/>
          <w:color w:val="000000"/>
          <w:spacing w:val="1"/>
          <w:sz w:val="27"/>
          <w:szCs w:val="28"/>
        </w:rPr>
        <w:t xml:space="preserve"> решению проблем совершенствования развития </w:t>
      </w:r>
      <w:r w:rsidRPr="005D6EE2">
        <w:rPr>
          <w:bCs/>
          <w:color w:val="000000"/>
          <w:spacing w:val="-1"/>
          <w:sz w:val="27"/>
          <w:szCs w:val="28"/>
        </w:rPr>
        <w:t>гражданского общества</w:t>
      </w:r>
      <w:r w:rsidRPr="005D6EE2">
        <w:rPr>
          <w:color w:val="000000"/>
          <w:spacing w:val="-6"/>
          <w:sz w:val="27"/>
          <w:szCs w:val="28"/>
        </w:rPr>
        <w:t xml:space="preserve"> в законодательстве как федеральном, так и региональном.</w:t>
      </w:r>
    </w:p>
    <w:p w:rsidR="00175E60" w:rsidRPr="005D6EE2" w:rsidRDefault="00175E60" w:rsidP="00175E60">
      <w:pPr>
        <w:widowControl w:val="0"/>
        <w:numPr>
          <w:ilvl w:val="0"/>
          <w:numId w:val="9"/>
        </w:numPr>
        <w:shd w:val="clear" w:color="auto" w:fill="FFFFFF"/>
        <w:tabs>
          <w:tab w:val="left" w:pos="567"/>
          <w:tab w:val="left" w:pos="1152"/>
        </w:tabs>
        <w:autoSpaceDE w:val="0"/>
        <w:autoSpaceDN w:val="0"/>
        <w:adjustRightInd w:val="0"/>
        <w:ind w:left="426" w:right="141" w:hanging="142"/>
        <w:jc w:val="both"/>
        <w:rPr>
          <w:spacing w:val="-19"/>
          <w:sz w:val="27"/>
          <w:szCs w:val="28"/>
        </w:rPr>
      </w:pPr>
      <w:r w:rsidRPr="005D6EE2">
        <w:rPr>
          <w:color w:val="000000"/>
          <w:spacing w:val="-5"/>
          <w:sz w:val="27"/>
          <w:szCs w:val="28"/>
        </w:rPr>
        <w:t xml:space="preserve">Увеличение грантовой </w:t>
      </w:r>
      <w:r w:rsidRPr="005D6EE2">
        <w:rPr>
          <w:spacing w:val="-5"/>
          <w:sz w:val="27"/>
          <w:szCs w:val="28"/>
        </w:rPr>
        <w:t>региональной поддержки деятельности социально ориентированных некоммерческих организаций.</w:t>
      </w:r>
    </w:p>
    <w:p w:rsidR="00175E60" w:rsidRPr="00175E60" w:rsidRDefault="00175E60" w:rsidP="00273252">
      <w:pPr>
        <w:widowControl w:val="0"/>
        <w:numPr>
          <w:ilvl w:val="0"/>
          <w:numId w:val="9"/>
        </w:numPr>
        <w:shd w:val="clear" w:color="auto" w:fill="FFFFFF"/>
        <w:tabs>
          <w:tab w:val="left" w:pos="567"/>
          <w:tab w:val="left" w:pos="1152"/>
        </w:tabs>
        <w:autoSpaceDE w:val="0"/>
        <w:autoSpaceDN w:val="0"/>
        <w:adjustRightInd w:val="0"/>
        <w:ind w:left="426" w:right="141" w:hanging="142"/>
        <w:jc w:val="both"/>
        <w:rPr>
          <w:color w:val="000000"/>
          <w:spacing w:val="-15"/>
          <w:sz w:val="27"/>
          <w:szCs w:val="28"/>
        </w:rPr>
      </w:pPr>
      <w:r w:rsidRPr="005D6EE2">
        <w:rPr>
          <w:spacing w:val="-5"/>
          <w:sz w:val="27"/>
          <w:szCs w:val="28"/>
        </w:rPr>
        <w:t>Оказание методической и информационной поддержки общественным</w:t>
      </w:r>
      <w:r w:rsidRPr="005D6EE2">
        <w:rPr>
          <w:color w:val="000000"/>
          <w:spacing w:val="-5"/>
          <w:sz w:val="27"/>
          <w:szCs w:val="28"/>
        </w:rPr>
        <w:t xml:space="preserve"> организациям.</w:t>
      </w:r>
    </w:p>
    <w:sectPr w:rsidR="00175E60" w:rsidRPr="00175E60"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9B2"/>
    <w:multiLevelType w:val="multilevel"/>
    <w:tmpl w:val="3D8EB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D1022"/>
    <w:multiLevelType w:val="hybridMultilevel"/>
    <w:tmpl w:val="A07AEC1C"/>
    <w:lvl w:ilvl="0" w:tplc="76FAD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A6CBE"/>
    <w:multiLevelType w:val="multilevel"/>
    <w:tmpl w:val="E55C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31E18"/>
    <w:multiLevelType w:val="hybridMultilevel"/>
    <w:tmpl w:val="8F309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3718B"/>
    <w:multiLevelType w:val="hybridMultilevel"/>
    <w:tmpl w:val="6E984D4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34C8B"/>
    <w:multiLevelType w:val="hybridMultilevel"/>
    <w:tmpl w:val="DF508646"/>
    <w:lvl w:ilvl="0" w:tplc="64F4806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6">
    <w:nsid w:val="1C482072"/>
    <w:multiLevelType w:val="hybridMultilevel"/>
    <w:tmpl w:val="D1B0F8A8"/>
    <w:lvl w:ilvl="0" w:tplc="DD56CF36">
      <w:start w:val="1"/>
      <w:numFmt w:val="bullet"/>
      <w:lvlText w:val="•"/>
      <w:lvlJc w:val="left"/>
      <w:pPr>
        <w:tabs>
          <w:tab w:val="num" w:pos="720"/>
        </w:tabs>
        <w:ind w:left="720" w:hanging="360"/>
      </w:pPr>
      <w:rPr>
        <w:rFonts w:ascii="Arial" w:hAnsi="Arial" w:hint="default"/>
      </w:rPr>
    </w:lvl>
    <w:lvl w:ilvl="1" w:tplc="EC586ABE">
      <w:start w:val="1"/>
      <w:numFmt w:val="bullet"/>
      <w:lvlText w:val="•"/>
      <w:lvlJc w:val="left"/>
      <w:pPr>
        <w:tabs>
          <w:tab w:val="num" w:pos="1440"/>
        </w:tabs>
        <w:ind w:left="1440" w:hanging="360"/>
      </w:pPr>
      <w:rPr>
        <w:rFonts w:ascii="Arial" w:hAnsi="Arial" w:hint="default"/>
      </w:rPr>
    </w:lvl>
    <w:lvl w:ilvl="2" w:tplc="6442B190" w:tentative="1">
      <w:start w:val="1"/>
      <w:numFmt w:val="bullet"/>
      <w:lvlText w:val="•"/>
      <w:lvlJc w:val="left"/>
      <w:pPr>
        <w:tabs>
          <w:tab w:val="num" w:pos="2160"/>
        </w:tabs>
        <w:ind w:left="2160" w:hanging="360"/>
      </w:pPr>
      <w:rPr>
        <w:rFonts w:ascii="Arial" w:hAnsi="Arial" w:hint="default"/>
      </w:rPr>
    </w:lvl>
    <w:lvl w:ilvl="3" w:tplc="60B457BA" w:tentative="1">
      <w:start w:val="1"/>
      <w:numFmt w:val="bullet"/>
      <w:lvlText w:val="•"/>
      <w:lvlJc w:val="left"/>
      <w:pPr>
        <w:tabs>
          <w:tab w:val="num" w:pos="2880"/>
        </w:tabs>
        <w:ind w:left="2880" w:hanging="360"/>
      </w:pPr>
      <w:rPr>
        <w:rFonts w:ascii="Arial" w:hAnsi="Arial" w:hint="default"/>
      </w:rPr>
    </w:lvl>
    <w:lvl w:ilvl="4" w:tplc="E4820D0A" w:tentative="1">
      <w:start w:val="1"/>
      <w:numFmt w:val="bullet"/>
      <w:lvlText w:val="•"/>
      <w:lvlJc w:val="left"/>
      <w:pPr>
        <w:tabs>
          <w:tab w:val="num" w:pos="3600"/>
        </w:tabs>
        <w:ind w:left="3600" w:hanging="360"/>
      </w:pPr>
      <w:rPr>
        <w:rFonts w:ascii="Arial" w:hAnsi="Arial" w:hint="default"/>
      </w:rPr>
    </w:lvl>
    <w:lvl w:ilvl="5" w:tplc="9B4E7FF0" w:tentative="1">
      <w:start w:val="1"/>
      <w:numFmt w:val="bullet"/>
      <w:lvlText w:val="•"/>
      <w:lvlJc w:val="left"/>
      <w:pPr>
        <w:tabs>
          <w:tab w:val="num" w:pos="4320"/>
        </w:tabs>
        <w:ind w:left="4320" w:hanging="360"/>
      </w:pPr>
      <w:rPr>
        <w:rFonts w:ascii="Arial" w:hAnsi="Arial" w:hint="default"/>
      </w:rPr>
    </w:lvl>
    <w:lvl w:ilvl="6" w:tplc="80E65814" w:tentative="1">
      <w:start w:val="1"/>
      <w:numFmt w:val="bullet"/>
      <w:lvlText w:val="•"/>
      <w:lvlJc w:val="left"/>
      <w:pPr>
        <w:tabs>
          <w:tab w:val="num" w:pos="5040"/>
        </w:tabs>
        <w:ind w:left="5040" w:hanging="360"/>
      </w:pPr>
      <w:rPr>
        <w:rFonts w:ascii="Arial" w:hAnsi="Arial" w:hint="default"/>
      </w:rPr>
    </w:lvl>
    <w:lvl w:ilvl="7" w:tplc="681A312E" w:tentative="1">
      <w:start w:val="1"/>
      <w:numFmt w:val="bullet"/>
      <w:lvlText w:val="•"/>
      <w:lvlJc w:val="left"/>
      <w:pPr>
        <w:tabs>
          <w:tab w:val="num" w:pos="5760"/>
        </w:tabs>
        <w:ind w:left="5760" w:hanging="360"/>
      </w:pPr>
      <w:rPr>
        <w:rFonts w:ascii="Arial" w:hAnsi="Arial" w:hint="default"/>
      </w:rPr>
    </w:lvl>
    <w:lvl w:ilvl="8" w:tplc="27C4ED14" w:tentative="1">
      <w:start w:val="1"/>
      <w:numFmt w:val="bullet"/>
      <w:lvlText w:val="•"/>
      <w:lvlJc w:val="left"/>
      <w:pPr>
        <w:tabs>
          <w:tab w:val="num" w:pos="6480"/>
        </w:tabs>
        <w:ind w:left="6480" w:hanging="360"/>
      </w:pPr>
      <w:rPr>
        <w:rFonts w:ascii="Arial" w:hAnsi="Arial" w:hint="default"/>
      </w:rPr>
    </w:lvl>
  </w:abstractNum>
  <w:abstractNum w:abstractNumId="7">
    <w:nsid w:val="2B410863"/>
    <w:multiLevelType w:val="hybridMultilevel"/>
    <w:tmpl w:val="0322863E"/>
    <w:lvl w:ilvl="0" w:tplc="808ABBE6">
      <w:start w:val="1"/>
      <w:numFmt w:val="bullet"/>
      <w:lvlText w:val="•"/>
      <w:lvlJc w:val="left"/>
      <w:pPr>
        <w:tabs>
          <w:tab w:val="num" w:pos="720"/>
        </w:tabs>
        <w:ind w:left="720" w:hanging="360"/>
      </w:pPr>
      <w:rPr>
        <w:rFonts w:ascii="Arial" w:hAnsi="Arial" w:hint="default"/>
      </w:rPr>
    </w:lvl>
    <w:lvl w:ilvl="1" w:tplc="F2EE2CA6">
      <w:start w:val="1"/>
      <w:numFmt w:val="bullet"/>
      <w:lvlText w:val="•"/>
      <w:lvlJc w:val="left"/>
      <w:pPr>
        <w:tabs>
          <w:tab w:val="num" w:pos="1440"/>
        </w:tabs>
        <w:ind w:left="1440" w:hanging="360"/>
      </w:pPr>
      <w:rPr>
        <w:rFonts w:ascii="Arial" w:hAnsi="Arial" w:hint="default"/>
      </w:rPr>
    </w:lvl>
    <w:lvl w:ilvl="2" w:tplc="54C465F4" w:tentative="1">
      <w:start w:val="1"/>
      <w:numFmt w:val="bullet"/>
      <w:lvlText w:val="•"/>
      <w:lvlJc w:val="left"/>
      <w:pPr>
        <w:tabs>
          <w:tab w:val="num" w:pos="2160"/>
        </w:tabs>
        <w:ind w:left="2160" w:hanging="360"/>
      </w:pPr>
      <w:rPr>
        <w:rFonts w:ascii="Arial" w:hAnsi="Arial" w:hint="default"/>
      </w:rPr>
    </w:lvl>
    <w:lvl w:ilvl="3" w:tplc="A0BCC1BC" w:tentative="1">
      <w:start w:val="1"/>
      <w:numFmt w:val="bullet"/>
      <w:lvlText w:val="•"/>
      <w:lvlJc w:val="left"/>
      <w:pPr>
        <w:tabs>
          <w:tab w:val="num" w:pos="2880"/>
        </w:tabs>
        <w:ind w:left="2880" w:hanging="360"/>
      </w:pPr>
      <w:rPr>
        <w:rFonts w:ascii="Arial" w:hAnsi="Arial" w:hint="default"/>
      </w:rPr>
    </w:lvl>
    <w:lvl w:ilvl="4" w:tplc="C3B8F104" w:tentative="1">
      <w:start w:val="1"/>
      <w:numFmt w:val="bullet"/>
      <w:lvlText w:val="•"/>
      <w:lvlJc w:val="left"/>
      <w:pPr>
        <w:tabs>
          <w:tab w:val="num" w:pos="3600"/>
        </w:tabs>
        <w:ind w:left="3600" w:hanging="360"/>
      </w:pPr>
      <w:rPr>
        <w:rFonts w:ascii="Arial" w:hAnsi="Arial" w:hint="default"/>
      </w:rPr>
    </w:lvl>
    <w:lvl w:ilvl="5" w:tplc="DFBCCF86" w:tentative="1">
      <w:start w:val="1"/>
      <w:numFmt w:val="bullet"/>
      <w:lvlText w:val="•"/>
      <w:lvlJc w:val="left"/>
      <w:pPr>
        <w:tabs>
          <w:tab w:val="num" w:pos="4320"/>
        </w:tabs>
        <w:ind w:left="4320" w:hanging="360"/>
      </w:pPr>
      <w:rPr>
        <w:rFonts w:ascii="Arial" w:hAnsi="Arial" w:hint="default"/>
      </w:rPr>
    </w:lvl>
    <w:lvl w:ilvl="6" w:tplc="F3CC5ED6" w:tentative="1">
      <w:start w:val="1"/>
      <w:numFmt w:val="bullet"/>
      <w:lvlText w:val="•"/>
      <w:lvlJc w:val="left"/>
      <w:pPr>
        <w:tabs>
          <w:tab w:val="num" w:pos="5040"/>
        </w:tabs>
        <w:ind w:left="5040" w:hanging="360"/>
      </w:pPr>
      <w:rPr>
        <w:rFonts w:ascii="Arial" w:hAnsi="Arial" w:hint="default"/>
      </w:rPr>
    </w:lvl>
    <w:lvl w:ilvl="7" w:tplc="8F52A410" w:tentative="1">
      <w:start w:val="1"/>
      <w:numFmt w:val="bullet"/>
      <w:lvlText w:val="•"/>
      <w:lvlJc w:val="left"/>
      <w:pPr>
        <w:tabs>
          <w:tab w:val="num" w:pos="5760"/>
        </w:tabs>
        <w:ind w:left="5760" w:hanging="360"/>
      </w:pPr>
      <w:rPr>
        <w:rFonts w:ascii="Arial" w:hAnsi="Arial" w:hint="default"/>
      </w:rPr>
    </w:lvl>
    <w:lvl w:ilvl="8" w:tplc="ABF09B8E" w:tentative="1">
      <w:start w:val="1"/>
      <w:numFmt w:val="bullet"/>
      <w:lvlText w:val="•"/>
      <w:lvlJc w:val="left"/>
      <w:pPr>
        <w:tabs>
          <w:tab w:val="num" w:pos="6480"/>
        </w:tabs>
        <w:ind w:left="6480" w:hanging="360"/>
      </w:pPr>
      <w:rPr>
        <w:rFonts w:ascii="Arial" w:hAnsi="Arial" w:hint="default"/>
      </w:rPr>
    </w:lvl>
  </w:abstractNum>
  <w:abstractNum w:abstractNumId="8">
    <w:nsid w:val="37601D3C"/>
    <w:multiLevelType w:val="singleLevel"/>
    <w:tmpl w:val="96FEFCF4"/>
    <w:lvl w:ilvl="0">
      <w:start w:val="1"/>
      <w:numFmt w:val="decimal"/>
      <w:lvlText w:val="%1."/>
      <w:legacy w:legacy="1" w:legacySpace="0" w:legacyIndent="418"/>
      <w:lvlJc w:val="left"/>
      <w:rPr>
        <w:rFonts w:ascii="Times New Roman" w:hAnsi="Times New Roman" w:cs="Times New Roman" w:hint="default"/>
      </w:rPr>
    </w:lvl>
  </w:abstractNum>
  <w:abstractNum w:abstractNumId="9">
    <w:nsid w:val="39DB45A7"/>
    <w:multiLevelType w:val="hybridMultilevel"/>
    <w:tmpl w:val="8154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C61A03"/>
    <w:multiLevelType w:val="multilevel"/>
    <w:tmpl w:val="58924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606"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B70C18"/>
    <w:multiLevelType w:val="hybridMultilevel"/>
    <w:tmpl w:val="67581F02"/>
    <w:lvl w:ilvl="0" w:tplc="1184650A">
      <w:start w:val="1"/>
      <w:numFmt w:val="bullet"/>
      <w:lvlText w:val="•"/>
      <w:lvlJc w:val="left"/>
      <w:pPr>
        <w:tabs>
          <w:tab w:val="num" w:pos="720"/>
        </w:tabs>
        <w:ind w:left="720" w:hanging="360"/>
      </w:pPr>
      <w:rPr>
        <w:rFonts w:ascii="Arial" w:hAnsi="Arial" w:hint="default"/>
      </w:rPr>
    </w:lvl>
    <w:lvl w:ilvl="1" w:tplc="CF823464">
      <w:start w:val="1"/>
      <w:numFmt w:val="bullet"/>
      <w:lvlText w:val="•"/>
      <w:lvlJc w:val="left"/>
      <w:pPr>
        <w:tabs>
          <w:tab w:val="num" w:pos="1440"/>
        </w:tabs>
        <w:ind w:left="1440" w:hanging="360"/>
      </w:pPr>
      <w:rPr>
        <w:rFonts w:ascii="Arial" w:hAnsi="Arial" w:hint="default"/>
      </w:rPr>
    </w:lvl>
    <w:lvl w:ilvl="2" w:tplc="4F16922C" w:tentative="1">
      <w:start w:val="1"/>
      <w:numFmt w:val="bullet"/>
      <w:lvlText w:val="•"/>
      <w:lvlJc w:val="left"/>
      <w:pPr>
        <w:tabs>
          <w:tab w:val="num" w:pos="2160"/>
        </w:tabs>
        <w:ind w:left="2160" w:hanging="360"/>
      </w:pPr>
      <w:rPr>
        <w:rFonts w:ascii="Arial" w:hAnsi="Arial" w:hint="default"/>
      </w:rPr>
    </w:lvl>
    <w:lvl w:ilvl="3" w:tplc="0630CAAA" w:tentative="1">
      <w:start w:val="1"/>
      <w:numFmt w:val="bullet"/>
      <w:lvlText w:val="•"/>
      <w:lvlJc w:val="left"/>
      <w:pPr>
        <w:tabs>
          <w:tab w:val="num" w:pos="2880"/>
        </w:tabs>
        <w:ind w:left="2880" w:hanging="360"/>
      </w:pPr>
      <w:rPr>
        <w:rFonts w:ascii="Arial" w:hAnsi="Arial" w:hint="default"/>
      </w:rPr>
    </w:lvl>
    <w:lvl w:ilvl="4" w:tplc="63E4C15C" w:tentative="1">
      <w:start w:val="1"/>
      <w:numFmt w:val="bullet"/>
      <w:lvlText w:val="•"/>
      <w:lvlJc w:val="left"/>
      <w:pPr>
        <w:tabs>
          <w:tab w:val="num" w:pos="3600"/>
        </w:tabs>
        <w:ind w:left="3600" w:hanging="360"/>
      </w:pPr>
      <w:rPr>
        <w:rFonts w:ascii="Arial" w:hAnsi="Arial" w:hint="default"/>
      </w:rPr>
    </w:lvl>
    <w:lvl w:ilvl="5" w:tplc="600C0BAA" w:tentative="1">
      <w:start w:val="1"/>
      <w:numFmt w:val="bullet"/>
      <w:lvlText w:val="•"/>
      <w:lvlJc w:val="left"/>
      <w:pPr>
        <w:tabs>
          <w:tab w:val="num" w:pos="4320"/>
        </w:tabs>
        <w:ind w:left="4320" w:hanging="360"/>
      </w:pPr>
      <w:rPr>
        <w:rFonts w:ascii="Arial" w:hAnsi="Arial" w:hint="default"/>
      </w:rPr>
    </w:lvl>
    <w:lvl w:ilvl="6" w:tplc="C498B59E" w:tentative="1">
      <w:start w:val="1"/>
      <w:numFmt w:val="bullet"/>
      <w:lvlText w:val="•"/>
      <w:lvlJc w:val="left"/>
      <w:pPr>
        <w:tabs>
          <w:tab w:val="num" w:pos="5040"/>
        </w:tabs>
        <w:ind w:left="5040" w:hanging="360"/>
      </w:pPr>
      <w:rPr>
        <w:rFonts w:ascii="Arial" w:hAnsi="Arial" w:hint="default"/>
      </w:rPr>
    </w:lvl>
    <w:lvl w:ilvl="7" w:tplc="F47E0D18" w:tentative="1">
      <w:start w:val="1"/>
      <w:numFmt w:val="bullet"/>
      <w:lvlText w:val="•"/>
      <w:lvlJc w:val="left"/>
      <w:pPr>
        <w:tabs>
          <w:tab w:val="num" w:pos="5760"/>
        </w:tabs>
        <w:ind w:left="5760" w:hanging="360"/>
      </w:pPr>
      <w:rPr>
        <w:rFonts w:ascii="Arial" w:hAnsi="Arial" w:hint="default"/>
      </w:rPr>
    </w:lvl>
    <w:lvl w:ilvl="8" w:tplc="96C2063C" w:tentative="1">
      <w:start w:val="1"/>
      <w:numFmt w:val="bullet"/>
      <w:lvlText w:val="•"/>
      <w:lvlJc w:val="left"/>
      <w:pPr>
        <w:tabs>
          <w:tab w:val="num" w:pos="6480"/>
        </w:tabs>
        <w:ind w:left="6480" w:hanging="360"/>
      </w:pPr>
      <w:rPr>
        <w:rFonts w:ascii="Arial" w:hAnsi="Arial" w:hint="default"/>
      </w:rPr>
    </w:lvl>
  </w:abstractNum>
  <w:abstractNum w:abstractNumId="12">
    <w:nsid w:val="4D1B43E0"/>
    <w:multiLevelType w:val="hybridMultilevel"/>
    <w:tmpl w:val="BD9EF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CD0C05"/>
    <w:multiLevelType w:val="singleLevel"/>
    <w:tmpl w:val="9B569D8C"/>
    <w:lvl w:ilvl="0">
      <w:start w:val="1"/>
      <w:numFmt w:val="decimal"/>
      <w:lvlText w:val="%1."/>
      <w:legacy w:legacy="1" w:legacySpace="0" w:legacyIndent="425"/>
      <w:lvlJc w:val="left"/>
      <w:rPr>
        <w:rFonts w:ascii="Times New Roman" w:hAnsi="Times New Roman" w:cs="Times New Roman" w:hint="default"/>
      </w:rPr>
    </w:lvl>
  </w:abstractNum>
  <w:abstractNum w:abstractNumId="14">
    <w:nsid w:val="54E22F7E"/>
    <w:multiLevelType w:val="hybridMultilevel"/>
    <w:tmpl w:val="96A27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BC5CE3"/>
    <w:multiLevelType w:val="singleLevel"/>
    <w:tmpl w:val="903CDE02"/>
    <w:lvl w:ilvl="0">
      <w:start w:val="1"/>
      <w:numFmt w:val="decimal"/>
      <w:lvlText w:val="%1."/>
      <w:legacy w:legacy="1" w:legacySpace="0" w:legacyIndent="425"/>
      <w:lvlJc w:val="left"/>
      <w:rPr>
        <w:rFonts w:ascii="Times New Roman" w:hAnsi="Times New Roman" w:cs="Times New Roman" w:hint="default"/>
        <w:b w:val="0"/>
        <w:color w:val="auto"/>
      </w:rPr>
    </w:lvl>
  </w:abstractNum>
  <w:abstractNum w:abstractNumId="16">
    <w:nsid w:val="599D15C8"/>
    <w:multiLevelType w:val="hybridMultilevel"/>
    <w:tmpl w:val="C1B00034"/>
    <w:lvl w:ilvl="0" w:tplc="3910864A">
      <w:start w:val="1"/>
      <w:numFmt w:val="bullet"/>
      <w:lvlText w:val="•"/>
      <w:lvlJc w:val="left"/>
      <w:pPr>
        <w:tabs>
          <w:tab w:val="num" w:pos="720"/>
        </w:tabs>
        <w:ind w:left="720" w:hanging="360"/>
      </w:pPr>
      <w:rPr>
        <w:rFonts w:ascii="Arial" w:hAnsi="Arial" w:hint="default"/>
      </w:rPr>
    </w:lvl>
    <w:lvl w:ilvl="1" w:tplc="269ED30E">
      <w:start w:val="1"/>
      <w:numFmt w:val="bullet"/>
      <w:lvlText w:val="•"/>
      <w:lvlJc w:val="left"/>
      <w:pPr>
        <w:tabs>
          <w:tab w:val="num" w:pos="1440"/>
        </w:tabs>
        <w:ind w:left="1440" w:hanging="360"/>
      </w:pPr>
      <w:rPr>
        <w:rFonts w:ascii="Arial" w:hAnsi="Arial" w:hint="default"/>
      </w:rPr>
    </w:lvl>
    <w:lvl w:ilvl="2" w:tplc="6D061838" w:tentative="1">
      <w:start w:val="1"/>
      <w:numFmt w:val="bullet"/>
      <w:lvlText w:val="•"/>
      <w:lvlJc w:val="left"/>
      <w:pPr>
        <w:tabs>
          <w:tab w:val="num" w:pos="2160"/>
        </w:tabs>
        <w:ind w:left="2160" w:hanging="360"/>
      </w:pPr>
      <w:rPr>
        <w:rFonts w:ascii="Arial" w:hAnsi="Arial" w:hint="default"/>
      </w:rPr>
    </w:lvl>
    <w:lvl w:ilvl="3" w:tplc="70EEEA7E" w:tentative="1">
      <w:start w:val="1"/>
      <w:numFmt w:val="bullet"/>
      <w:lvlText w:val="•"/>
      <w:lvlJc w:val="left"/>
      <w:pPr>
        <w:tabs>
          <w:tab w:val="num" w:pos="2880"/>
        </w:tabs>
        <w:ind w:left="2880" w:hanging="360"/>
      </w:pPr>
      <w:rPr>
        <w:rFonts w:ascii="Arial" w:hAnsi="Arial" w:hint="default"/>
      </w:rPr>
    </w:lvl>
    <w:lvl w:ilvl="4" w:tplc="97005388" w:tentative="1">
      <w:start w:val="1"/>
      <w:numFmt w:val="bullet"/>
      <w:lvlText w:val="•"/>
      <w:lvlJc w:val="left"/>
      <w:pPr>
        <w:tabs>
          <w:tab w:val="num" w:pos="3600"/>
        </w:tabs>
        <w:ind w:left="3600" w:hanging="360"/>
      </w:pPr>
      <w:rPr>
        <w:rFonts w:ascii="Arial" w:hAnsi="Arial" w:hint="default"/>
      </w:rPr>
    </w:lvl>
    <w:lvl w:ilvl="5" w:tplc="1ACC7F24" w:tentative="1">
      <w:start w:val="1"/>
      <w:numFmt w:val="bullet"/>
      <w:lvlText w:val="•"/>
      <w:lvlJc w:val="left"/>
      <w:pPr>
        <w:tabs>
          <w:tab w:val="num" w:pos="4320"/>
        </w:tabs>
        <w:ind w:left="4320" w:hanging="360"/>
      </w:pPr>
      <w:rPr>
        <w:rFonts w:ascii="Arial" w:hAnsi="Arial" w:hint="default"/>
      </w:rPr>
    </w:lvl>
    <w:lvl w:ilvl="6" w:tplc="0B3EB338" w:tentative="1">
      <w:start w:val="1"/>
      <w:numFmt w:val="bullet"/>
      <w:lvlText w:val="•"/>
      <w:lvlJc w:val="left"/>
      <w:pPr>
        <w:tabs>
          <w:tab w:val="num" w:pos="5040"/>
        </w:tabs>
        <w:ind w:left="5040" w:hanging="360"/>
      </w:pPr>
      <w:rPr>
        <w:rFonts w:ascii="Arial" w:hAnsi="Arial" w:hint="default"/>
      </w:rPr>
    </w:lvl>
    <w:lvl w:ilvl="7" w:tplc="F68CECF4" w:tentative="1">
      <w:start w:val="1"/>
      <w:numFmt w:val="bullet"/>
      <w:lvlText w:val="•"/>
      <w:lvlJc w:val="left"/>
      <w:pPr>
        <w:tabs>
          <w:tab w:val="num" w:pos="5760"/>
        </w:tabs>
        <w:ind w:left="5760" w:hanging="360"/>
      </w:pPr>
      <w:rPr>
        <w:rFonts w:ascii="Arial" w:hAnsi="Arial" w:hint="default"/>
      </w:rPr>
    </w:lvl>
    <w:lvl w:ilvl="8" w:tplc="11289814" w:tentative="1">
      <w:start w:val="1"/>
      <w:numFmt w:val="bullet"/>
      <w:lvlText w:val="•"/>
      <w:lvlJc w:val="left"/>
      <w:pPr>
        <w:tabs>
          <w:tab w:val="num" w:pos="6480"/>
        </w:tabs>
        <w:ind w:left="6480" w:hanging="360"/>
      </w:pPr>
      <w:rPr>
        <w:rFonts w:ascii="Arial" w:hAnsi="Arial" w:hint="default"/>
      </w:rPr>
    </w:lvl>
  </w:abstractNum>
  <w:abstractNum w:abstractNumId="17">
    <w:nsid w:val="5B883DA1"/>
    <w:multiLevelType w:val="hybridMultilevel"/>
    <w:tmpl w:val="82B8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0461EA"/>
    <w:multiLevelType w:val="hybridMultilevel"/>
    <w:tmpl w:val="443C21C0"/>
    <w:lvl w:ilvl="0" w:tplc="37FACA3E">
      <w:start w:val="1"/>
      <w:numFmt w:val="bullet"/>
      <w:lvlText w:val="•"/>
      <w:lvlJc w:val="left"/>
      <w:pPr>
        <w:tabs>
          <w:tab w:val="num" w:pos="720"/>
        </w:tabs>
        <w:ind w:left="720" w:hanging="360"/>
      </w:pPr>
      <w:rPr>
        <w:rFonts w:ascii="Arial" w:hAnsi="Arial" w:hint="default"/>
      </w:rPr>
    </w:lvl>
    <w:lvl w:ilvl="1" w:tplc="6304E752">
      <w:start w:val="1"/>
      <w:numFmt w:val="bullet"/>
      <w:lvlText w:val="•"/>
      <w:lvlJc w:val="left"/>
      <w:pPr>
        <w:tabs>
          <w:tab w:val="num" w:pos="1440"/>
        </w:tabs>
        <w:ind w:left="1440" w:hanging="360"/>
      </w:pPr>
      <w:rPr>
        <w:rFonts w:ascii="Arial" w:hAnsi="Arial" w:hint="default"/>
      </w:rPr>
    </w:lvl>
    <w:lvl w:ilvl="2" w:tplc="DD7A1122" w:tentative="1">
      <w:start w:val="1"/>
      <w:numFmt w:val="bullet"/>
      <w:lvlText w:val="•"/>
      <w:lvlJc w:val="left"/>
      <w:pPr>
        <w:tabs>
          <w:tab w:val="num" w:pos="2160"/>
        </w:tabs>
        <w:ind w:left="2160" w:hanging="360"/>
      </w:pPr>
      <w:rPr>
        <w:rFonts w:ascii="Arial" w:hAnsi="Arial" w:hint="default"/>
      </w:rPr>
    </w:lvl>
    <w:lvl w:ilvl="3" w:tplc="8772A92C" w:tentative="1">
      <w:start w:val="1"/>
      <w:numFmt w:val="bullet"/>
      <w:lvlText w:val="•"/>
      <w:lvlJc w:val="left"/>
      <w:pPr>
        <w:tabs>
          <w:tab w:val="num" w:pos="2880"/>
        </w:tabs>
        <w:ind w:left="2880" w:hanging="360"/>
      </w:pPr>
      <w:rPr>
        <w:rFonts w:ascii="Arial" w:hAnsi="Arial" w:hint="default"/>
      </w:rPr>
    </w:lvl>
    <w:lvl w:ilvl="4" w:tplc="9AB21804" w:tentative="1">
      <w:start w:val="1"/>
      <w:numFmt w:val="bullet"/>
      <w:lvlText w:val="•"/>
      <w:lvlJc w:val="left"/>
      <w:pPr>
        <w:tabs>
          <w:tab w:val="num" w:pos="3600"/>
        </w:tabs>
        <w:ind w:left="3600" w:hanging="360"/>
      </w:pPr>
      <w:rPr>
        <w:rFonts w:ascii="Arial" w:hAnsi="Arial" w:hint="default"/>
      </w:rPr>
    </w:lvl>
    <w:lvl w:ilvl="5" w:tplc="BD422F66" w:tentative="1">
      <w:start w:val="1"/>
      <w:numFmt w:val="bullet"/>
      <w:lvlText w:val="•"/>
      <w:lvlJc w:val="left"/>
      <w:pPr>
        <w:tabs>
          <w:tab w:val="num" w:pos="4320"/>
        </w:tabs>
        <w:ind w:left="4320" w:hanging="360"/>
      </w:pPr>
      <w:rPr>
        <w:rFonts w:ascii="Arial" w:hAnsi="Arial" w:hint="default"/>
      </w:rPr>
    </w:lvl>
    <w:lvl w:ilvl="6" w:tplc="ED00D6D2" w:tentative="1">
      <w:start w:val="1"/>
      <w:numFmt w:val="bullet"/>
      <w:lvlText w:val="•"/>
      <w:lvlJc w:val="left"/>
      <w:pPr>
        <w:tabs>
          <w:tab w:val="num" w:pos="5040"/>
        </w:tabs>
        <w:ind w:left="5040" w:hanging="360"/>
      </w:pPr>
      <w:rPr>
        <w:rFonts w:ascii="Arial" w:hAnsi="Arial" w:hint="default"/>
      </w:rPr>
    </w:lvl>
    <w:lvl w:ilvl="7" w:tplc="B436F558" w:tentative="1">
      <w:start w:val="1"/>
      <w:numFmt w:val="bullet"/>
      <w:lvlText w:val="•"/>
      <w:lvlJc w:val="left"/>
      <w:pPr>
        <w:tabs>
          <w:tab w:val="num" w:pos="5760"/>
        </w:tabs>
        <w:ind w:left="5760" w:hanging="360"/>
      </w:pPr>
      <w:rPr>
        <w:rFonts w:ascii="Arial" w:hAnsi="Arial" w:hint="default"/>
      </w:rPr>
    </w:lvl>
    <w:lvl w:ilvl="8" w:tplc="B5144E04" w:tentative="1">
      <w:start w:val="1"/>
      <w:numFmt w:val="bullet"/>
      <w:lvlText w:val="•"/>
      <w:lvlJc w:val="left"/>
      <w:pPr>
        <w:tabs>
          <w:tab w:val="num" w:pos="6480"/>
        </w:tabs>
        <w:ind w:left="6480" w:hanging="360"/>
      </w:pPr>
      <w:rPr>
        <w:rFonts w:ascii="Arial" w:hAnsi="Arial" w:hint="default"/>
      </w:rPr>
    </w:lvl>
  </w:abstractNum>
  <w:abstractNum w:abstractNumId="19">
    <w:nsid w:val="60B015AE"/>
    <w:multiLevelType w:val="hybridMultilevel"/>
    <w:tmpl w:val="D0F60EC2"/>
    <w:lvl w:ilvl="0" w:tplc="9BD6DB34">
      <w:start w:val="1"/>
      <w:numFmt w:val="bullet"/>
      <w:lvlText w:val="•"/>
      <w:lvlJc w:val="left"/>
      <w:pPr>
        <w:tabs>
          <w:tab w:val="num" w:pos="720"/>
        </w:tabs>
        <w:ind w:left="720" w:hanging="360"/>
      </w:pPr>
      <w:rPr>
        <w:rFonts w:ascii="Arial" w:hAnsi="Arial" w:hint="default"/>
      </w:rPr>
    </w:lvl>
    <w:lvl w:ilvl="1" w:tplc="D6A03FEA">
      <w:start w:val="1"/>
      <w:numFmt w:val="bullet"/>
      <w:lvlText w:val="•"/>
      <w:lvlJc w:val="left"/>
      <w:pPr>
        <w:tabs>
          <w:tab w:val="num" w:pos="1440"/>
        </w:tabs>
        <w:ind w:left="1440" w:hanging="360"/>
      </w:pPr>
      <w:rPr>
        <w:rFonts w:ascii="Arial" w:hAnsi="Arial" w:hint="default"/>
      </w:rPr>
    </w:lvl>
    <w:lvl w:ilvl="2" w:tplc="846A38B2">
      <w:start w:val="3359"/>
      <w:numFmt w:val="bullet"/>
      <w:lvlText w:val="•"/>
      <w:lvlJc w:val="left"/>
      <w:pPr>
        <w:tabs>
          <w:tab w:val="num" w:pos="2160"/>
        </w:tabs>
        <w:ind w:left="2160" w:hanging="360"/>
      </w:pPr>
      <w:rPr>
        <w:rFonts w:ascii="Times New Roman" w:hAnsi="Times New Roman" w:hint="default"/>
      </w:rPr>
    </w:lvl>
    <w:lvl w:ilvl="3" w:tplc="54F2196E" w:tentative="1">
      <w:start w:val="1"/>
      <w:numFmt w:val="bullet"/>
      <w:lvlText w:val="•"/>
      <w:lvlJc w:val="left"/>
      <w:pPr>
        <w:tabs>
          <w:tab w:val="num" w:pos="2880"/>
        </w:tabs>
        <w:ind w:left="2880" w:hanging="360"/>
      </w:pPr>
      <w:rPr>
        <w:rFonts w:ascii="Arial" w:hAnsi="Arial" w:hint="default"/>
      </w:rPr>
    </w:lvl>
    <w:lvl w:ilvl="4" w:tplc="E87EBD54" w:tentative="1">
      <w:start w:val="1"/>
      <w:numFmt w:val="bullet"/>
      <w:lvlText w:val="•"/>
      <w:lvlJc w:val="left"/>
      <w:pPr>
        <w:tabs>
          <w:tab w:val="num" w:pos="3600"/>
        </w:tabs>
        <w:ind w:left="3600" w:hanging="360"/>
      </w:pPr>
      <w:rPr>
        <w:rFonts w:ascii="Arial" w:hAnsi="Arial" w:hint="default"/>
      </w:rPr>
    </w:lvl>
    <w:lvl w:ilvl="5" w:tplc="C088B358" w:tentative="1">
      <w:start w:val="1"/>
      <w:numFmt w:val="bullet"/>
      <w:lvlText w:val="•"/>
      <w:lvlJc w:val="left"/>
      <w:pPr>
        <w:tabs>
          <w:tab w:val="num" w:pos="4320"/>
        </w:tabs>
        <w:ind w:left="4320" w:hanging="360"/>
      </w:pPr>
      <w:rPr>
        <w:rFonts w:ascii="Arial" w:hAnsi="Arial" w:hint="default"/>
      </w:rPr>
    </w:lvl>
    <w:lvl w:ilvl="6" w:tplc="DE70FA24" w:tentative="1">
      <w:start w:val="1"/>
      <w:numFmt w:val="bullet"/>
      <w:lvlText w:val="•"/>
      <w:lvlJc w:val="left"/>
      <w:pPr>
        <w:tabs>
          <w:tab w:val="num" w:pos="5040"/>
        </w:tabs>
        <w:ind w:left="5040" w:hanging="360"/>
      </w:pPr>
      <w:rPr>
        <w:rFonts w:ascii="Arial" w:hAnsi="Arial" w:hint="default"/>
      </w:rPr>
    </w:lvl>
    <w:lvl w:ilvl="7" w:tplc="BBCAC81E" w:tentative="1">
      <w:start w:val="1"/>
      <w:numFmt w:val="bullet"/>
      <w:lvlText w:val="•"/>
      <w:lvlJc w:val="left"/>
      <w:pPr>
        <w:tabs>
          <w:tab w:val="num" w:pos="5760"/>
        </w:tabs>
        <w:ind w:left="5760" w:hanging="360"/>
      </w:pPr>
      <w:rPr>
        <w:rFonts w:ascii="Arial" w:hAnsi="Arial" w:hint="default"/>
      </w:rPr>
    </w:lvl>
    <w:lvl w:ilvl="8" w:tplc="D3481284" w:tentative="1">
      <w:start w:val="1"/>
      <w:numFmt w:val="bullet"/>
      <w:lvlText w:val="•"/>
      <w:lvlJc w:val="left"/>
      <w:pPr>
        <w:tabs>
          <w:tab w:val="num" w:pos="6480"/>
        </w:tabs>
        <w:ind w:left="6480" w:hanging="360"/>
      </w:pPr>
      <w:rPr>
        <w:rFonts w:ascii="Arial" w:hAnsi="Arial" w:hint="default"/>
      </w:rPr>
    </w:lvl>
  </w:abstractNum>
  <w:abstractNum w:abstractNumId="20">
    <w:nsid w:val="61856485"/>
    <w:multiLevelType w:val="multilevel"/>
    <w:tmpl w:val="231AF3B2"/>
    <w:lvl w:ilvl="0">
      <w:start w:val="3"/>
      <w:numFmt w:val="decimal"/>
      <w:lvlText w:val="%1."/>
      <w:lvlJc w:val="left"/>
      <w:pPr>
        <w:ind w:left="450" w:hanging="450"/>
      </w:pPr>
      <w:rPr>
        <w:rFonts w:cs="Times New Roman" w:hint="default"/>
      </w:rPr>
    </w:lvl>
    <w:lvl w:ilvl="1">
      <w:start w:val="1"/>
      <w:numFmt w:val="decimal"/>
      <w:lvlText w:val="%1.%2."/>
      <w:lvlJc w:val="left"/>
      <w:pPr>
        <w:ind w:left="734" w:hanging="45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nsid w:val="6AC26FBD"/>
    <w:multiLevelType w:val="hybridMultilevel"/>
    <w:tmpl w:val="FBCEB312"/>
    <w:lvl w:ilvl="0" w:tplc="64626FAC">
      <w:start w:val="1"/>
      <w:numFmt w:val="bullet"/>
      <w:lvlText w:val="•"/>
      <w:lvlJc w:val="left"/>
      <w:pPr>
        <w:tabs>
          <w:tab w:val="num" w:pos="720"/>
        </w:tabs>
        <w:ind w:left="720" w:hanging="360"/>
      </w:pPr>
      <w:rPr>
        <w:rFonts w:ascii="Arial" w:hAnsi="Arial" w:hint="default"/>
      </w:rPr>
    </w:lvl>
    <w:lvl w:ilvl="1" w:tplc="B734DA72">
      <w:start w:val="1"/>
      <w:numFmt w:val="bullet"/>
      <w:lvlText w:val="•"/>
      <w:lvlJc w:val="left"/>
      <w:pPr>
        <w:tabs>
          <w:tab w:val="num" w:pos="1440"/>
        </w:tabs>
        <w:ind w:left="1440" w:hanging="360"/>
      </w:pPr>
      <w:rPr>
        <w:rFonts w:ascii="Arial" w:hAnsi="Arial" w:hint="default"/>
      </w:rPr>
    </w:lvl>
    <w:lvl w:ilvl="2" w:tplc="BFA6FD1A" w:tentative="1">
      <w:start w:val="1"/>
      <w:numFmt w:val="bullet"/>
      <w:lvlText w:val="•"/>
      <w:lvlJc w:val="left"/>
      <w:pPr>
        <w:tabs>
          <w:tab w:val="num" w:pos="2160"/>
        </w:tabs>
        <w:ind w:left="2160" w:hanging="360"/>
      </w:pPr>
      <w:rPr>
        <w:rFonts w:ascii="Arial" w:hAnsi="Arial" w:hint="default"/>
      </w:rPr>
    </w:lvl>
    <w:lvl w:ilvl="3" w:tplc="58F2C742" w:tentative="1">
      <w:start w:val="1"/>
      <w:numFmt w:val="bullet"/>
      <w:lvlText w:val="•"/>
      <w:lvlJc w:val="left"/>
      <w:pPr>
        <w:tabs>
          <w:tab w:val="num" w:pos="2880"/>
        </w:tabs>
        <w:ind w:left="2880" w:hanging="360"/>
      </w:pPr>
      <w:rPr>
        <w:rFonts w:ascii="Arial" w:hAnsi="Arial" w:hint="default"/>
      </w:rPr>
    </w:lvl>
    <w:lvl w:ilvl="4" w:tplc="A99E80F8" w:tentative="1">
      <w:start w:val="1"/>
      <w:numFmt w:val="bullet"/>
      <w:lvlText w:val="•"/>
      <w:lvlJc w:val="left"/>
      <w:pPr>
        <w:tabs>
          <w:tab w:val="num" w:pos="3600"/>
        </w:tabs>
        <w:ind w:left="3600" w:hanging="360"/>
      </w:pPr>
      <w:rPr>
        <w:rFonts w:ascii="Arial" w:hAnsi="Arial" w:hint="default"/>
      </w:rPr>
    </w:lvl>
    <w:lvl w:ilvl="5" w:tplc="1E62EFBC" w:tentative="1">
      <w:start w:val="1"/>
      <w:numFmt w:val="bullet"/>
      <w:lvlText w:val="•"/>
      <w:lvlJc w:val="left"/>
      <w:pPr>
        <w:tabs>
          <w:tab w:val="num" w:pos="4320"/>
        </w:tabs>
        <w:ind w:left="4320" w:hanging="360"/>
      </w:pPr>
      <w:rPr>
        <w:rFonts w:ascii="Arial" w:hAnsi="Arial" w:hint="default"/>
      </w:rPr>
    </w:lvl>
    <w:lvl w:ilvl="6" w:tplc="95A41D1C" w:tentative="1">
      <w:start w:val="1"/>
      <w:numFmt w:val="bullet"/>
      <w:lvlText w:val="•"/>
      <w:lvlJc w:val="left"/>
      <w:pPr>
        <w:tabs>
          <w:tab w:val="num" w:pos="5040"/>
        </w:tabs>
        <w:ind w:left="5040" w:hanging="360"/>
      </w:pPr>
      <w:rPr>
        <w:rFonts w:ascii="Arial" w:hAnsi="Arial" w:hint="default"/>
      </w:rPr>
    </w:lvl>
    <w:lvl w:ilvl="7" w:tplc="432E95E8" w:tentative="1">
      <w:start w:val="1"/>
      <w:numFmt w:val="bullet"/>
      <w:lvlText w:val="•"/>
      <w:lvlJc w:val="left"/>
      <w:pPr>
        <w:tabs>
          <w:tab w:val="num" w:pos="5760"/>
        </w:tabs>
        <w:ind w:left="5760" w:hanging="360"/>
      </w:pPr>
      <w:rPr>
        <w:rFonts w:ascii="Arial" w:hAnsi="Arial" w:hint="default"/>
      </w:rPr>
    </w:lvl>
    <w:lvl w:ilvl="8" w:tplc="6F12A5A6" w:tentative="1">
      <w:start w:val="1"/>
      <w:numFmt w:val="bullet"/>
      <w:lvlText w:val="•"/>
      <w:lvlJc w:val="left"/>
      <w:pPr>
        <w:tabs>
          <w:tab w:val="num" w:pos="6480"/>
        </w:tabs>
        <w:ind w:left="6480" w:hanging="360"/>
      </w:pPr>
      <w:rPr>
        <w:rFonts w:ascii="Arial" w:hAnsi="Arial" w:hint="default"/>
      </w:rPr>
    </w:lvl>
  </w:abstractNum>
  <w:abstractNum w:abstractNumId="22">
    <w:nsid w:val="6BB55BC5"/>
    <w:multiLevelType w:val="hybridMultilevel"/>
    <w:tmpl w:val="5F247FA0"/>
    <w:lvl w:ilvl="0" w:tplc="6538B53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C3C7993"/>
    <w:multiLevelType w:val="multilevel"/>
    <w:tmpl w:val="AFD62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60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16D03"/>
    <w:multiLevelType w:val="hybridMultilevel"/>
    <w:tmpl w:val="95021B7A"/>
    <w:lvl w:ilvl="0" w:tplc="7F3A6354">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CAF1A16"/>
    <w:multiLevelType w:val="hybridMultilevel"/>
    <w:tmpl w:val="34843B82"/>
    <w:lvl w:ilvl="0" w:tplc="C24439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D9D4BD2"/>
    <w:multiLevelType w:val="hybridMultilevel"/>
    <w:tmpl w:val="FB7667BA"/>
    <w:lvl w:ilvl="0" w:tplc="C39EFAAE">
      <w:start w:val="1"/>
      <w:numFmt w:val="bullet"/>
      <w:lvlText w:val="•"/>
      <w:lvlJc w:val="left"/>
      <w:pPr>
        <w:tabs>
          <w:tab w:val="num" w:pos="720"/>
        </w:tabs>
        <w:ind w:left="720" w:hanging="360"/>
      </w:pPr>
      <w:rPr>
        <w:rFonts w:ascii="Arial" w:hAnsi="Arial" w:hint="default"/>
      </w:rPr>
    </w:lvl>
    <w:lvl w:ilvl="1" w:tplc="70DC3ED4">
      <w:start w:val="1"/>
      <w:numFmt w:val="bullet"/>
      <w:lvlText w:val="•"/>
      <w:lvlJc w:val="left"/>
      <w:pPr>
        <w:tabs>
          <w:tab w:val="num" w:pos="1440"/>
        </w:tabs>
        <w:ind w:left="1440" w:hanging="360"/>
      </w:pPr>
      <w:rPr>
        <w:rFonts w:ascii="Arial" w:hAnsi="Arial" w:hint="default"/>
      </w:rPr>
    </w:lvl>
    <w:lvl w:ilvl="2" w:tplc="AA4A6592" w:tentative="1">
      <w:start w:val="1"/>
      <w:numFmt w:val="bullet"/>
      <w:lvlText w:val="•"/>
      <w:lvlJc w:val="left"/>
      <w:pPr>
        <w:tabs>
          <w:tab w:val="num" w:pos="2160"/>
        </w:tabs>
        <w:ind w:left="2160" w:hanging="360"/>
      </w:pPr>
      <w:rPr>
        <w:rFonts w:ascii="Arial" w:hAnsi="Arial" w:hint="default"/>
      </w:rPr>
    </w:lvl>
    <w:lvl w:ilvl="3" w:tplc="F1EC915C" w:tentative="1">
      <w:start w:val="1"/>
      <w:numFmt w:val="bullet"/>
      <w:lvlText w:val="•"/>
      <w:lvlJc w:val="left"/>
      <w:pPr>
        <w:tabs>
          <w:tab w:val="num" w:pos="2880"/>
        </w:tabs>
        <w:ind w:left="2880" w:hanging="360"/>
      </w:pPr>
      <w:rPr>
        <w:rFonts w:ascii="Arial" w:hAnsi="Arial" w:hint="default"/>
      </w:rPr>
    </w:lvl>
    <w:lvl w:ilvl="4" w:tplc="FFA404CA" w:tentative="1">
      <w:start w:val="1"/>
      <w:numFmt w:val="bullet"/>
      <w:lvlText w:val="•"/>
      <w:lvlJc w:val="left"/>
      <w:pPr>
        <w:tabs>
          <w:tab w:val="num" w:pos="3600"/>
        </w:tabs>
        <w:ind w:left="3600" w:hanging="360"/>
      </w:pPr>
      <w:rPr>
        <w:rFonts w:ascii="Arial" w:hAnsi="Arial" w:hint="default"/>
      </w:rPr>
    </w:lvl>
    <w:lvl w:ilvl="5" w:tplc="1BBE9A00" w:tentative="1">
      <w:start w:val="1"/>
      <w:numFmt w:val="bullet"/>
      <w:lvlText w:val="•"/>
      <w:lvlJc w:val="left"/>
      <w:pPr>
        <w:tabs>
          <w:tab w:val="num" w:pos="4320"/>
        </w:tabs>
        <w:ind w:left="4320" w:hanging="360"/>
      </w:pPr>
      <w:rPr>
        <w:rFonts w:ascii="Arial" w:hAnsi="Arial" w:hint="default"/>
      </w:rPr>
    </w:lvl>
    <w:lvl w:ilvl="6" w:tplc="85DE0E46" w:tentative="1">
      <w:start w:val="1"/>
      <w:numFmt w:val="bullet"/>
      <w:lvlText w:val="•"/>
      <w:lvlJc w:val="left"/>
      <w:pPr>
        <w:tabs>
          <w:tab w:val="num" w:pos="5040"/>
        </w:tabs>
        <w:ind w:left="5040" w:hanging="360"/>
      </w:pPr>
      <w:rPr>
        <w:rFonts w:ascii="Arial" w:hAnsi="Arial" w:hint="default"/>
      </w:rPr>
    </w:lvl>
    <w:lvl w:ilvl="7" w:tplc="D0DC123E" w:tentative="1">
      <w:start w:val="1"/>
      <w:numFmt w:val="bullet"/>
      <w:lvlText w:val="•"/>
      <w:lvlJc w:val="left"/>
      <w:pPr>
        <w:tabs>
          <w:tab w:val="num" w:pos="5760"/>
        </w:tabs>
        <w:ind w:left="5760" w:hanging="360"/>
      </w:pPr>
      <w:rPr>
        <w:rFonts w:ascii="Arial" w:hAnsi="Arial" w:hint="default"/>
      </w:rPr>
    </w:lvl>
    <w:lvl w:ilvl="8" w:tplc="4C920B5A" w:tentative="1">
      <w:start w:val="1"/>
      <w:numFmt w:val="bullet"/>
      <w:lvlText w:val="•"/>
      <w:lvlJc w:val="left"/>
      <w:pPr>
        <w:tabs>
          <w:tab w:val="num" w:pos="6480"/>
        </w:tabs>
        <w:ind w:left="6480" w:hanging="360"/>
      </w:pPr>
      <w:rPr>
        <w:rFonts w:ascii="Arial" w:hAnsi="Arial" w:hint="default"/>
      </w:rPr>
    </w:lvl>
  </w:abstractNum>
  <w:abstractNum w:abstractNumId="27">
    <w:nsid w:val="7E4E48DC"/>
    <w:multiLevelType w:val="hybridMultilevel"/>
    <w:tmpl w:val="DE2A6D1A"/>
    <w:lvl w:ilvl="0" w:tplc="15B4D798">
      <w:start w:val="1"/>
      <w:numFmt w:val="bullet"/>
      <w:lvlText w:val="•"/>
      <w:lvlJc w:val="left"/>
      <w:pPr>
        <w:tabs>
          <w:tab w:val="num" w:pos="720"/>
        </w:tabs>
        <w:ind w:left="720" w:hanging="360"/>
      </w:pPr>
      <w:rPr>
        <w:rFonts w:ascii="Arial" w:hAnsi="Arial" w:hint="default"/>
      </w:rPr>
    </w:lvl>
    <w:lvl w:ilvl="1" w:tplc="897E3DB4">
      <w:start w:val="1"/>
      <w:numFmt w:val="bullet"/>
      <w:lvlText w:val="•"/>
      <w:lvlJc w:val="left"/>
      <w:pPr>
        <w:tabs>
          <w:tab w:val="num" w:pos="1440"/>
        </w:tabs>
        <w:ind w:left="1440" w:hanging="360"/>
      </w:pPr>
      <w:rPr>
        <w:rFonts w:ascii="Arial" w:hAnsi="Arial" w:hint="default"/>
      </w:rPr>
    </w:lvl>
    <w:lvl w:ilvl="2" w:tplc="9ED2515C">
      <w:start w:val="3362"/>
      <w:numFmt w:val="bullet"/>
      <w:lvlText w:val="•"/>
      <w:lvlJc w:val="left"/>
      <w:pPr>
        <w:tabs>
          <w:tab w:val="num" w:pos="2160"/>
        </w:tabs>
        <w:ind w:left="2160" w:hanging="360"/>
      </w:pPr>
      <w:rPr>
        <w:rFonts w:ascii="Arial" w:hAnsi="Arial" w:hint="default"/>
      </w:rPr>
    </w:lvl>
    <w:lvl w:ilvl="3" w:tplc="C912563C" w:tentative="1">
      <w:start w:val="1"/>
      <w:numFmt w:val="bullet"/>
      <w:lvlText w:val="•"/>
      <w:lvlJc w:val="left"/>
      <w:pPr>
        <w:tabs>
          <w:tab w:val="num" w:pos="2880"/>
        </w:tabs>
        <w:ind w:left="2880" w:hanging="360"/>
      </w:pPr>
      <w:rPr>
        <w:rFonts w:ascii="Arial" w:hAnsi="Arial" w:hint="default"/>
      </w:rPr>
    </w:lvl>
    <w:lvl w:ilvl="4" w:tplc="D15C4026" w:tentative="1">
      <w:start w:val="1"/>
      <w:numFmt w:val="bullet"/>
      <w:lvlText w:val="•"/>
      <w:lvlJc w:val="left"/>
      <w:pPr>
        <w:tabs>
          <w:tab w:val="num" w:pos="3600"/>
        </w:tabs>
        <w:ind w:left="3600" w:hanging="360"/>
      </w:pPr>
      <w:rPr>
        <w:rFonts w:ascii="Arial" w:hAnsi="Arial" w:hint="default"/>
      </w:rPr>
    </w:lvl>
    <w:lvl w:ilvl="5" w:tplc="5B4CC79E" w:tentative="1">
      <w:start w:val="1"/>
      <w:numFmt w:val="bullet"/>
      <w:lvlText w:val="•"/>
      <w:lvlJc w:val="left"/>
      <w:pPr>
        <w:tabs>
          <w:tab w:val="num" w:pos="4320"/>
        </w:tabs>
        <w:ind w:left="4320" w:hanging="360"/>
      </w:pPr>
      <w:rPr>
        <w:rFonts w:ascii="Arial" w:hAnsi="Arial" w:hint="default"/>
      </w:rPr>
    </w:lvl>
    <w:lvl w:ilvl="6" w:tplc="77068C82" w:tentative="1">
      <w:start w:val="1"/>
      <w:numFmt w:val="bullet"/>
      <w:lvlText w:val="•"/>
      <w:lvlJc w:val="left"/>
      <w:pPr>
        <w:tabs>
          <w:tab w:val="num" w:pos="5040"/>
        </w:tabs>
        <w:ind w:left="5040" w:hanging="360"/>
      </w:pPr>
      <w:rPr>
        <w:rFonts w:ascii="Arial" w:hAnsi="Arial" w:hint="default"/>
      </w:rPr>
    </w:lvl>
    <w:lvl w:ilvl="7" w:tplc="F6E09B08" w:tentative="1">
      <w:start w:val="1"/>
      <w:numFmt w:val="bullet"/>
      <w:lvlText w:val="•"/>
      <w:lvlJc w:val="left"/>
      <w:pPr>
        <w:tabs>
          <w:tab w:val="num" w:pos="5760"/>
        </w:tabs>
        <w:ind w:left="5760" w:hanging="360"/>
      </w:pPr>
      <w:rPr>
        <w:rFonts w:ascii="Arial" w:hAnsi="Arial" w:hint="default"/>
      </w:rPr>
    </w:lvl>
    <w:lvl w:ilvl="8" w:tplc="FCCA687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7"/>
  </w:num>
  <w:num w:numId="3">
    <w:abstractNumId w:val="22"/>
  </w:num>
  <w:num w:numId="4">
    <w:abstractNumId w:val="23"/>
  </w:num>
  <w:num w:numId="5">
    <w:abstractNumId w:val="25"/>
  </w:num>
  <w:num w:numId="6">
    <w:abstractNumId w:val="10"/>
  </w:num>
  <w:num w:numId="7">
    <w:abstractNumId w:val="15"/>
  </w:num>
  <w:num w:numId="8">
    <w:abstractNumId w:val="8"/>
  </w:num>
  <w:num w:numId="9">
    <w:abstractNumId w:val="13"/>
  </w:num>
  <w:num w:numId="10">
    <w:abstractNumId w:val="12"/>
  </w:num>
  <w:num w:numId="11">
    <w:abstractNumId w:val="20"/>
  </w:num>
  <w:num w:numId="12">
    <w:abstractNumId w:val="18"/>
  </w:num>
  <w:num w:numId="13">
    <w:abstractNumId w:val="11"/>
  </w:num>
  <w:num w:numId="14">
    <w:abstractNumId w:val="7"/>
  </w:num>
  <w:num w:numId="15">
    <w:abstractNumId w:val="16"/>
  </w:num>
  <w:num w:numId="16">
    <w:abstractNumId w:val="21"/>
  </w:num>
  <w:num w:numId="17">
    <w:abstractNumId w:val="19"/>
  </w:num>
  <w:num w:numId="18">
    <w:abstractNumId w:val="6"/>
  </w:num>
  <w:num w:numId="19">
    <w:abstractNumId w:val="27"/>
  </w:num>
  <w:num w:numId="20">
    <w:abstractNumId w:val="26"/>
  </w:num>
  <w:num w:numId="21">
    <w:abstractNumId w:val="1"/>
  </w:num>
  <w:num w:numId="22">
    <w:abstractNumId w:val="14"/>
  </w:num>
  <w:num w:numId="23">
    <w:abstractNumId w:val="4"/>
  </w:num>
  <w:num w:numId="24">
    <w:abstractNumId w:val="0"/>
  </w:num>
  <w:num w:numId="25">
    <w:abstractNumId w:val="24"/>
  </w:num>
  <w:num w:numId="26">
    <w:abstractNumId w:val="9"/>
  </w:num>
  <w:num w:numId="27">
    <w:abstractNumId w:val="5"/>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E71"/>
    <w:rsid w:val="00017425"/>
    <w:rsid w:val="00022671"/>
    <w:rsid w:val="00024DC6"/>
    <w:rsid w:val="00035C85"/>
    <w:rsid w:val="00040FF6"/>
    <w:rsid w:val="0005317E"/>
    <w:rsid w:val="00065545"/>
    <w:rsid w:val="000716CC"/>
    <w:rsid w:val="00077005"/>
    <w:rsid w:val="00082105"/>
    <w:rsid w:val="00082323"/>
    <w:rsid w:val="000F3484"/>
    <w:rsid w:val="00107494"/>
    <w:rsid w:val="001156F3"/>
    <w:rsid w:val="00137D6A"/>
    <w:rsid w:val="0014443C"/>
    <w:rsid w:val="00166699"/>
    <w:rsid w:val="00172642"/>
    <w:rsid w:val="00174574"/>
    <w:rsid w:val="00174CC7"/>
    <w:rsid w:val="00175E60"/>
    <w:rsid w:val="00193DD9"/>
    <w:rsid w:val="001B5FA8"/>
    <w:rsid w:val="001C1A87"/>
    <w:rsid w:val="002025D9"/>
    <w:rsid w:val="00202F2A"/>
    <w:rsid w:val="00223DD3"/>
    <w:rsid w:val="00225E3E"/>
    <w:rsid w:val="00250BB6"/>
    <w:rsid w:val="00260056"/>
    <w:rsid w:val="002730F6"/>
    <w:rsid w:val="00273252"/>
    <w:rsid w:val="00282902"/>
    <w:rsid w:val="00296492"/>
    <w:rsid w:val="002A6BE6"/>
    <w:rsid w:val="002A7B0C"/>
    <w:rsid w:val="002C2FF8"/>
    <w:rsid w:val="002C6C85"/>
    <w:rsid w:val="002E07AE"/>
    <w:rsid w:val="0030018F"/>
    <w:rsid w:val="00304D47"/>
    <w:rsid w:val="00331A5B"/>
    <w:rsid w:val="0033330E"/>
    <w:rsid w:val="003356D7"/>
    <w:rsid w:val="00366137"/>
    <w:rsid w:val="00367733"/>
    <w:rsid w:val="00386B9F"/>
    <w:rsid w:val="003A5B02"/>
    <w:rsid w:val="003F0409"/>
    <w:rsid w:val="003F306A"/>
    <w:rsid w:val="003F6AE0"/>
    <w:rsid w:val="00412861"/>
    <w:rsid w:val="00412DC0"/>
    <w:rsid w:val="004154DA"/>
    <w:rsid w:val="0042126A"/>
    <w:rsid w:val="00424D31"/>
    <w:rsid w:val="00426F24"/>
    <w:rsid w:val="004323BA"/>
    <w:rsid w:val="00433BBC"/>
    <w:rsid w:val="0043673D"/>
    <w:rsid w:val="00445402"/>
    <w:rsid w:val="00446232"/>
    <w:rsid w:val="004614D1"/>
    <w:rsid w:val="0046480B"/>
    <w:rsid w:val="00495DCE"/>
    <w:rsid w:val="004A0CCE"/>
    <w:rsid w:val="004A4625"/>
    <w:rsid w:val="004A77E9"/>
    <w:rsid w:val="004C68B5"/>
    <w:rsid w:val="004D3A41"/>
    <w:rsid w:val="004E6237"/>
    <w:rsid w:val="004E6B6A"/>
    <w:rsid w:val="004F5988"/>
    <w:rsid w:val="004F685E"/>
    <w:rsid w:val="00500CC9"/>
    <w:rsid w:val="00501767"/>
    <w:rsid w:val="00511151"/>
    <w:rsid w:val="005259D2"/>
    <w:rsid w:val="005264B6"/>
    <w:rsid w:val="00541A2A"/>
    <w:rsid w:val="00571C17"/>
    <w:rsid w:val="005B67D8"/>
    <w:rsid w:val="005D4582"/>
    <w:rsid w:val="005F3DD1"/>
    <w:rsid w:val="00610F5B"/>
    <w:rsid w:val="00614ECA"/>
    <w:rsid w:val="006177B1"/>
    <w:rsid w:val="006215FE"/>
    <w:rsid w:val="00621FE9"/>
    <w:rsid w:val="00637649"/>
    <w:rsid w:val="00640E2B"/>
    <w:rsid w:val="006474D8"/>
    <w:rsid w:val="00670D89"/>
    <w:rsid w:val="00685336"/>
    <w:rsid w:val="006B30B7"/>
    <w:rsid w:val="006C2ABC"/>
    <w:rsid w:val="006C2F59"/>
    <w:rsid w:val="006D5D2F"/>
    <w:rsid w:val="006D67A6"/>
    <w:rsid w:val="006E4446"/>
    <w:rsid w:val="006E6DF3"/>
    <w:rsid w:val="0070071C"/>
    <w:rsid w:val="007029AB"/>
    <w:rsid w:val="00722D9E"/>
    <w:rsid w:val="00733051"/>
    <w:rsid w:val="00746762"/>
    <w:rsid w:val="007534B0"/>
    <w:rsid w:val="00766718"/>
    <w:rsid w:val="007915C2"/>
    <w:rsid w:val="007A114C"/>
    <w:rsid w:val="007A5F5A"/>
    <w:rsid w:val="007C1929"/>
    <w:rsid w:val="007C4937"/>
    <w:rsid w:val="0080086E"/>
    <w:rsid w:val="0082387F"/>
    <w:rsid w:val="00852DD9"/>
    <w:rsid w:val="0087648F"/>
    <w:rsid w:val="00877DD4"/>
    <w:rsid w:val="00897657"/>
    <w:rsid w:val="008A1B23"/>
    <w:rsid w:val="008A2956"/>
    <w:rsid w:val="008A663E"/>
    <w:rsid w:val="008B0256"/>
    <w:rsid w:val="008B6AFC"/>
    <w:rsid w:val="0090630F"/>
    <w:rsid w:val="00912AAB"/>
    <w:rsid w:val="009238E8"/>
    <w:rsid w:val="009326CC"/>
    <w:rsid w:val="0094210C"/>
    <w:rsid w:val="00944BD8"/>
    <w:rsid w:val="009A1CC3"/>
    <w:rsid w:val="009B5849"/>
    <w:rsid w:val="009C4076"/>
    <w:rsid w:val="009C4532"/>
    <w:rsid w:val="009C51F3"/>
    <w:rsid w:val="009C7655"/>
    <w:rsid w:val="009E4BDB"/>
    <w:rsid w:val="009F6DC7"/>
    <w:rsid w:val="009F7ABD"/>
    <w:rsid w:val="00A21596"/>
    <w:rsid w:val="00A3428F"/>
    <w:rsid w:val="00A35982"/>
    <w:rsid w:val="00A64892"/>
    <w:rsid w:val="00A77D6C"/>
    <w:rsid w:val="00A95507"/>
    <w:rsid w:val="00AA1B03"/>
    <w:rsid w:val="00AA7762"/>
    <w:rsid w:val="00AD02B2"/>
    <w:rsid w:val="00AD11AD"/>
    <w:rsid w:val="00AE58F8"/>
    <w:rsid w:val="00B031E4"/>
    <w:rsid w:val="00B056A5"/>
    <w:rsid w:val="00B1509C"/>
    <w:rsid w:val="00B16825"/>
    <w:rsid w:val="00B254C7"/>
    <w:rsid w:val="00B2728A"/>
    <w:rsid w:val="00B33F68"/>
    <w:rsid w:val="00B95BDE"/>
    <w:rsid w:val="00BD0000"/>
    <w:rsid w:val="00BF6AD9"/>
    <w:rsid w:val="00C043B4"/>
    <w:rsid w:val="00C22AB6"/>
    <w:rsid w:val="00C308D2"/>
    <w:rsid w:val="00C433BB"/>
    <w:rsid w:val="00C47FD2"/>
    <w:rsid w:val="00C52243"/>
    <w:rsid w:val="00C634CE"/>
    <w:rsid w:val="00C70E27"/>
    <w:rsid w:val="00C70EE7"/>
    <w:rsid w:val="00C77858"/>
    <w:rsid w:val="00C946E5"/>
    <w:rsid w:val="00CB5CC5"/>
    <w:rsid w:val="00CE304C"/>
    <w:rsid w:val="00CE4D1D"/>
    <w:rsid w:val="00CE53A0"/>
    <w:rsid w:val="00D078AF"/>
    <w:rsid w:val="00D07DF6"/>
    <w:rsid w:val="00D112BA"/>
    <w:rsid w:val="00D119FE"/>
    <w:rsid w:val="00D1457A"/>
    <w:rsid w:val="00D17A88"/>
    <w:rsid w:val="00D24090"/>
    <w:rsid w:val="00D31EB6"/>
    <w:rsid w:val="00D33E77"/>
    <w:rsid w:val="00D35A19"/>
    <w:rsid w:val="00D53549"/>
    <w:rsid w:val="00D85D76"/>
    <w:rsid w:val="00D86137"/>
    <w:rsid w:val="00DB7DA4"/>
    <w:rsid w:val="00DD6716"/>
    <w:rsid w:val="00DE2EBC"/>
    <w:rsid w:val="00DE7513"/>
    <w:rsid w:val="00DF4458"/>
    <w:rsid w:val="00DF5CA2"/>
    <w:rsid w:val="00E030A1"/>
    <w:rsid w:val="00E36A7E"/>
    <w:rsid w:val="00E4496A"/>
    <w:rsid w:val="00E475B4"/>
    <w:rsid w:val="00E52E97"/>
    <w:rsid w:val="00E53754"/>
    <w:rsid w:val="00E53BAC"/>
    <w:rsid w:val="00E5769B"/>
    <w:rsid w:val="00E707BF"/>
    <w:rsid w:val="00E75523"/>
    <w:rsid w:val="00E95847"/>
    <w:rsid w:val="00EB62D2"/>
    <w:rsid w:val="00EC4CDA"/>
    <w:rsid w:val="00ED139D"/>
    <w:rsid w:val="00EF1871"/>
    <w:rsid w:val="00F047D1"/>
    <w:rsid w:val="00F121B5"/>
    <w:rsid w:val="00F175FB"/>
    <w:rsid w:val="00F24E46"/>
    <w:rsid w:val="00F274B8"/>
    <w:rsid w:val="00F61D16"/>
    <w:rsid w:val="00F83CC6"/>
    <w:rsid w:val="00F85259"/>
    <w:rsid w:val="00FB5BE6"/>
    <w:rsid w:val="00FC033C"/>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uiPriority w:val="99"/>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uiPriority w:val="99"/>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uiPriority w:val="99"/>
    <w:rsid w:val="00F175FB"/>
    <w:pPr>
      <w:spacing w:after="120"/>
    </w:pPr>
  </w:style>
  <w:style w:type="character" w:customStyle="1" w:styleId="a8">
    <w:name w:val="Основной текст Знак"/>
    <w:basedOn w:val="a0"/>
    <w:link w:val="a7"/>
    <w:uiPriority w:val="99"/>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uiPriority w:val="34"/>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uiPriority w:val="99"/>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uiPriority w:val="99"/>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uiPriority w:val="99"/>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uiPriority w:val="99"/>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uiPriority w:val="99"/>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uiPriority w:val="99"/>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27">
    <w:name w:val="Основной текст (2)_"/>
    <w:link w:val="28"/>
    <w:uiPriority w:val="99"/>
    <w:rsid w:val="005F3DD1"/>
    <w:rPr>
      <w:rFonts w:eastAsia="Times New Roman"/>
      <w:sz w:val="26"/>
      <w:szCs w:val="26"/>
      <w:shd w:val="clear" w:color="auto" w:fill="FFFFFF"/>
    </w:rPr>
  </w:style>
  <w:style w:type="paragraph" w:customStyle="1" w:styleId="28">
    <w:name w:val="Основной текст (2)"/>
    <w:basedOn w:val="a"/>
    <w:link w:val="27"/>
    <w:uiPriority w:val="99"/>
    <w:rsid w:val="005F3DD1"/>
    <w:pPr>
      <w:shd w:val="clear" w:color="auto" w:fill="FFFFFF"/>
      <w:spacing w:before="420" w:after="900" w:line="0" w:lineRule="atLeast"/>
    </w:pPr>
    <w:rPr>
      <w:rFonts w:asciiTheme="minorHAnsi" w:hAnsiTheme="minorHAnsi" w:cstheme="minorBidi"/>
      <w:sz w:val="26"/>
      <w:szCs w:val="26"/>
      <w:lang w:eastAsia="en-US"/>
    </w:rPr>
  </w:style>
  <w:style w:type="character" w:customStyle="1" w:styleId="afff5">
    <w:name w:val="Основной текст + Не полужирный"/>
    <w:uiPriority w:val="99"/>
    <w:rsid w:val="005F3DD1"/>
    <w:rPr>
      <w:rFonts w:ascii="Times New Roman" w:hAnsi="Times New Roman" w:cs="Times New Roman" w:hint="default"/>
      <w:b/>
      <w:bCs/>
      <w:strike w:val="0"/>
      <w:dstrike w:val="0"/>
      <w:spacing w:val="10"/>
      <w:sz w:val="22"/>
      <w:szCs w:val="22"/>
      <w:u w:val="none"/>
      <w:effect w:val="none"/>
    </w:rPr>
  </w:style>
  <w:style w:type="paragraph" w:customStyle="1" w:styleId="29">
    <w:name w:val="Основной текст2"/>
    <w:basedOn w:val="a"/>
    <w:rsid w:val="005F3DD1"/>
    <w:pPr>
      <w:widowControl w:val="0"/>
      <w:shd w:val="clear" w:color="auto" w:fill="FFFFFF"/>
      <w:spacing w:after="720" w:line="322" w:lineRule="exact"/>
    </w:pPr>
    <w:rPr>
      <w:sz w:val="26"/>
      <w:szCs w:val="22"/>
      <w:lang w:eastAsia="en-US"/>
    </w:rPr>
  </w:style>
  <w:style w:type="paragraph" w:customStyle="1" w:styleId="bodytext2">
    <w:name w:val="bodytext2"/>
    <w:basedOn w:val="a"/>
    <w:rsid w:val="00A35982"/>
    <w:pPr>
      <w:spacing w:before="100" w:beforeAutospacing="1" w:after="100" w:afterAutospacing="1"/>
    </w:pPr>
  </w:style>
  <w:style w:type="character" w:customStyle="1" w:styleId="36">
    <w:name w:val="Основной текст (3)_"/>
    <w:link w:val="312"/>
    <w:locked/>
    <w:rsid w:val="00A35982"/>
    <w:rPr>
      <w:i/>
      <w:iCs/>
      <w:sz w:val="24"/>
      <w:szCs w:val="24"/>
      <w:shd w:val="clear" w:color="auto" w:fill="FFFFFF"/>
    </w:rPr>
  </w:style>
  <w:style w:type="character" w:customStyle="1" w:styleId="71">
    <w:name w:val="Основной текст (7)_"/>
    <w:link w:val="72"/>
    <w:uiPriority w:val="99"/>
    <w:locked/>
    <w:rsid w:val="00A35982"/>
    <w:rPr>
      <w:b/>
      <w:bCs/>
      <w:sz w:val="23"/>
      <w:szCs w:val="23"/>
      <w:shd w:val="clear" w:color="auto" w:fill="FFFFFF"/>
    </w:rPr>
  </w:style>
  <w:style w:type="character" w:customStyle="1" w:styleId="81">
    <w:name w:val="Основной текст (8)_"/>
    <w:link w:val="82"/>
    <w:uiPriority w:val="99"/>
    <w:locked/>
    <w:rsid w:val="00A35982"/>
    <w:rPr>
      <w:shd w:val="clear" w:color="auto" w:fill="FFFFFF"/>
    </w:rPr>
  </w:style>
  <w:style w:type="character" w:customStyle="1" w:styleId="41">
    <w:name w:val="Заголовок №4_"/>
    <w:link w:val="42"/>
    <w:uiPriority w:val="99"/>
    <w:locked/>
    <w:rsid w:val="00A35982"/>
    <w:rPr>
      <w:b/>
      <w:bCs/>
      <w:sz w:val="28"/>
      <w:szCs w:val="28"/>
      <w:shd w:val="clear" w:color="auto" w:fill="FFFFFF"/>
    </w:rPr>
  </w:style>
  <w:style w:type="character" w:customStyle="1" w:styleId="2a">
    <w:name w:val="Основной текст (2) + Курсив"/>
    <w:uiPriority w:val="99"/>
    <w:rsid w:val="00A35982"/>
    <w:rPr>
      <w:i/>
      <w:iCs/>
      <w:sz w:val="24"/>
      <w:szCs w:val="24"/>
      <w:shd w:val="clear" w:color="auto" w:fill="FFFFFF"/>
    </w:rPr>
  </w:style>
  <w:style w:type="character" w:customStyle="1" w:styleId="240">
    <w:name w:val="Основной текст (2) + Курсив4"/>
    <w:uiPriority w:val="99"/>
    <w:rsid w:val="00A35982"/>
    <w:rPr>
      <w:i/>
      <w:iCs/>
      <w:sz w:val="24"/>
      <w:szCs w:val="24"/>
      <w:shd w:val="clear" w:color="auto" w:fill="FFFFFF"/>
    </w:rPr>
  </w:style>
  <w:style w:type="character" w:customStyle="1" w:styleId="230">
    <w:name w:val="Основной текст (2) + Курсив3"/>
    <w:uiPriority w:val="99"/>
    <w:rsid w:val="00A35982"/>
    <w:rPr>
      <w:i/>
      <w:iCs/>
      <w:sz w:val="24"/>
      <w:szCs w:val="24"/>
      <w:shd w:val="clear" w:color="auto" w:fill="FFFFFF"/>
    </w:rPr>
  </w:style>
  <w:style w:type="character" w:customStyle="1" w:styleId="320">
    <w:name w:val="Основной текст (3)2"/>
    <w:basedOn w:val="36"/>
    <w:uiPriority w:val="99"/>
    <w:rsid w:val="00A35982"/>
  </w:style>
  <w:style w:type="character" w:customStyle="1" w:styleId="220">
    <w:name w:val="Основной текст (2) + Курсив2"/>
    <w:uiPriority w:val="99"/>
    <w:rsid w:val="00A35982"/>
    <w:rPr>
      <w:i/>
      <w:iCs/>
      <w:sz w:val="24"/>
      <w:szCs w:val="24"/>
      <w:shd w:val="clear" w:color="auto" w:fill="FFFFFF"/>
    </w:rPr>
  </w:style>
  <w:style w:type="character" w:customStyle="1" w:styleId="213">
    <w:name w:val="Основной текст (2) + Курсив1"/>
    <w:uiPriority w:val="99"/>
    <w:rsid w:val="00A35982"/>
    <w:rPr>
      <w:i/>
      <w:iCs/>
      <w:sz w:val="24"/>
      <w:szCs w:val="24"/>
      <w:shd w:val="clear" w:color="auto" w:fill="FFFFFF"/>
    </w:rPr>
  </w:style>
  <w:style w:type="paragraph" w:customStyle="1" w:styleId="312">
    <w:name w:val="Основной текст (3)1"/>
    <w:basedOn w:val="a"/>
    <w:link w:val="36"/>
    <w:rsid w:val="00A35982"/>
    <w:pPr>
      <w:shd w:val="clear" w:color="auto" w:fill="FFFFFF"/>
      <w:spacing w:before="300" w:after="540" w:line="240" w:lineRule="atLeast"/>
    </w:pPr>
    <w:rPr>
      <w:rFonts w:asciiTheme="minorHAnsi" w:eastAsiaTheme="minorHAnsi" w:hAnsiTheme="minorHAnsi" w:cstheme="minorBidi"/>
      <w:i/>
      <w:iCs/>
      <w:lang w:eastAsia="en-US"/>
    </w:rPr>
  </w:style>
  <w:style w:type="paragraph" w:customStyle="1" w:styleId="72">
    <w:name w:val="Основной текст (7)"/>
    <w:basedOn w:val="a"/>
    <w:link w:val="71"/>
    <w:uiPriority w:val="99"/>
    <w:rsid w:val="00A35982"/>
    <w:pPr>
      <w:shd w:val="clear" w:color="auto" w:fill="FFFFFF"/>
      <w:spacing w:before="900" w:line="274" w:lineRule="exact"/>
      <w:jc w:val="right"/>
    </w:pPr>
    <w:rPr>
      <w:rFonts w:asciiTheme="minorHAnsi" w:eastAsiaTheme="minorHAnsi" w:hAnsiTheme="minorHAnsi" w:cstheme="minorBidi"/>
      <w:b/>
      <w:bCs/>
      <w:sz w:val="23"/>
      <w:szCs w:val="23"/>
      <w:lang w:eastAsia="en-US"/>
    </w:rPr>
  </w:style>
  <w:style w:type="paragraph" w:customStyle="1" w:styleId="82">
    <w:name w:val="Основной текст (8)"/>
    <w:basedOn w:val="a"/>
    <w:link w:val="81"/>
    <w:uiPriority w:val="99"/>
    <w:rsid w:val="00A35982"/>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42">
    <w:name w:val="Заголовок №4"/>
    <w:basedOn w:val="a"/>
    <w:link w:val="41"/>
    <w:uiPriority w:val="99"/>
    <w:rsid w:val="00A35982"/>
    <w:pPr>
      <w:shd w:val="clear" w:color="auto" w:fill="FFFFFF"/>
      <w:spacing w:before="600" w:after="180" w:line="322" w:lineRule="exact"/>
      <w:jc w:val="center"/>
      <w:outlineLvl w:val="3"/>
    </w:pPr>
    <w:rPr>
      <w:rFonts w:asciiTheme="minorHAnsi" w:eastAsiaTheme="minorHAnsi" w:hAnsiTheme="minorHAnsi" w:cstheme="minorBidi"/>
      <w:b/>
      <w:bCs/>
      <w:sz w:val="28"/>
      <w:szCs w:val="28"/>
      <w:lang w:eastAsia="en-US"/>
    </w:rPr>
  </w:style>
  <w:style w:type="paragraph" w:customStyle="1" w:styleId="37">
    <w:name w:val="Основной текст (3)"/>
    <w:basedOn w:val="a"/>
    <w:rsid w:val="00A35982"/>
    <w:pPr>
      <w:shd w:val="clear" w:color="auto" w:fill="FFFFFF"/>
      <w:spacing w:line="0" w:lineRule="atLeast"/>
    </w:pPr>
    <w:rPr>
      <w:rFonts w:ascii="Arial" w:eastAsia="Arial" w:hAnsi="Arial" w:cs="Arial"/>
      <w:sz w:val="28"/>
      <w:szCs w:val="22"/>
      <w:lang w:eastAsia="en-US"/>
    </w:rPr>
  </w:style>
  <w:style w:type="character" w:customStyle="1" w:styleId="reference-text">
    <w:name w:val="reference-text"/>
    <w:basedOn w:val="a0"/>
    <w:rsid w:val="00A35982"/>
  </w:style>
  <w:style w:type="character" w:customStyle="1" w:styleId="1e">
    <w:name w:val="Основной текст Знак1"/>
    <w:uiPriority w:val="99"/>
    <w:rsid w:val="00A35982"/>
    <w:rPr>
      <w:rFonts w:ascii="Times New Roman" w:hAnsi="Times New Roman" w:cs="Times New Roman"/>
      <w:b/>
      <w:bCs/>
      <w:spacing w:val="10"/>
      <w:sz w:val="22"/>
      <w:szCs w:val="22"/>
      <w:u w:val="none"/>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gir-psn@mail.ru" TargetMode="External"/><Relationship Id="rId12" Type="http://schemas.openxmlformats.org/officeDocument/2006/relationships/hyperlink" Target="mailto:74o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op74region@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1564</TotalTime>
  <Pages>12</Pages>
  <Words>4625</Words>
  <Characters>26365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101</cp:revision>
  <cp:lastPrinted>2016-04-19T11:02:00Z</cp:lastPrinted>
  <dcterms:created xsi:type="dcterms:W3CDTF">2016-03-13T09:30:00Z</dcterms:created>
  <dcterms:modified xsi:type="dcterms:W3CDTF">2017-06-27T08:11:00Z</dcterms:modified>
</cp:coreProperties>
</file>